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6F18A" w14:textId="77777777" w:rsidR="004C2740" w:rsidRDefault="004C2740">
      <w:pPr>
        <w:spacing w:line="240" w:lineRule="auto"/>
        <w:jc w:val="center"/>
        <w:rPr>
          <w:b/>
          <w:bCs/>
          <w:sz w:val="28"/>
          <w:szCs w:val="28"/>
        </w:rPr>
      </w:pPr>
    </w:p>
    <w:p w14:paraId="6DDCF2CD" w14:textId="77777777" w:rsidR="004C2740" w:rsidRPr="004C2740" w:rsidRDefault="004C2740">
      <w:pPr>
        <w:spacing w:line="240" w:lineRule="auto"/>
        <w:jc w:val="center"/>
        <w:rPr>
          <w:rFonts w:ascii="Palatino" w:hAnsi="Palatino"/>
          <w:b/>
          <w:bCs/>
          <w:sz w:val="32"/>
          <w:szCs w:val="32"/>
        </w:rPr>
      </w:pPr>
    </w:p>
    <w:p w14:paraId="4B484880" w14:textId="77777777" w:rsidR="00456147" w:rsidRDefault="00456147" w:rsidP="004C2740">
      <w:pPr>
        <w:spacing w:line="240" w:lineRule="auto"/>
        <w:rPr>
          <w:rFonts w:ascii="Palatino" w:hAnsi="Palatino"/>
          <w:b/>
          <w:bCs/>
          <w:sz w:val="32"/>
          <w:szCs w:val="32"/>
        </w:rPr>
      </w:pPr>
    </w:p>
    <w:p w14:paraId="2F1244F2" w14:textId="77777777" w:rsidR="00456147" w:rsidRDefault="00456147" w:rsidP="004C2740">
      <w:pPr>
        <w:spacing w:line="240" w:lineRule="auto"/>
        <w:rPr>
          <w:rFonts w:ascii="Palatino" w:hAnsi="Palatino"/>
          <w:b/>
          <w:bCs/>
          <w:sz w:val="32"/>
          <w:szCs w:val="32"/>
        </w:rPr>
      </w:pPr>
    </w:p>
    <w:p w14:paraId="505BA11A" w14:textId="77777777" w:rsidR="00A77B3E" w:rsidRPr="004C2740" w:rsidRDefault="00394A21" w:rsidP="00BB6C19">
      <w:pPr>
        <w:spacing w:line="240" w:lineRule="auto"/>
        <w:jc w:val="center"/>
        <w:rPr>
          <w:rFonts w:ascii="Palatino" w:hAnsi="Palatino"/>
          <w:sz w:val="32"/>
          <w:szCs w:val="32"/>
        </w:rPr>
      </w:pPr>
      <w:proofErr w:type="gramStart"/>
      <w:r w:rsidRPr="004C2740">
        <w:rPr>
          <w:rFonts w:ascii="Palatino" w:hAnsi="Palatino"/>
          <w:b/>
          <w:bCs/>
          <w:sz w:val="32"/>
          <w:szCs w:val="32"/>
        </w:rPr>
        <w:t>program</w:t>
      </w:r>
      <w:proofErr w:type="gramEnd"/>
    </w:p>
    <w:p w14:paraId="66405250" w14:textId="77777777" w:rsidR="00A77B3E" w:rsidRDefault="00A77B3E">
      <w:pPr>
        <w:spacing w:line="240" w:lineRule="auto"/>
      </w:pPr>
    </w:p>
    <w:p w14:paraId="4CA2A82B" w14:textId="7D72E6EB" w:rsidR="00A77B3E" w:rsidRPr="00C427AD" w:rsidRDefault="00456147" w:rsidP="00BB6C19">
      <w:pPr>
        <w:spacing w:line="240" w:lineRule="auto"/>
        <w:ind w:left="720" w:firstLine="720"/>
        <w:rPr>
          <w:rFonts w:ascii="Palatino" w:hAnsi="Palatino"/>
          <w:sz w:val="28"/>
          <w:szCs w:val="28"/>
        </w:rPr>
      </w:pPr>
      <w:r w:rsidRPr="00C427AD">
        <w:rPr>
          <w:rFonts w:ascii="Palatino" w:hAnsi="Palatino"/>
          <w:i/>
          <w:iCs/>
          <w:sz w:val="28"/>
          <w:szCs w:val="28"/>
        </w:rPr>
        <w:t>Four Boughs</w:t>
      </w:r>
      <w:r w:rsidR="00394A21" w:rsidRPr="00C427AD">
        <w:rPr>
          <w:rFonts w:ascii="Palatino" w:hAnsi="Palatino"/>
          <w:i/>
          <w:iCs/>
          <w:sz w:val="28"/>
          <w:szCs w:val="28"/>
        </w:rPr>
        <w:t xml:space="preserve"> </w:t>
      </w:r>
      <w:r w:rsidR="00C427AD" w:rsidRPr="00C427AD">
        <w:rPr>
          <w:rFonts w:ascii="Palatino" w:hAnsi="Palatino"/>
          <w:i/>
          <w:iCs/>
          <w:sz w:val="28"/>
          <w:szCs w:val="28"/>
        </w:rPr>
        <w:tab/>
      </w:r>
      <w:r w:rsidR="00D83F65">
        <w:rPr>
          <w:rFonts w:ascii="Palatino" w:hAnsi="Palatino"/>
          <w:i/>
          <w:iCs/>
          <w:sz w:val="28"/>
          <w:szCs w:val="28"/>
        </w:rPr>
        <w:tab/>
      </w:r>
      <w:r w:rsidR="00D83F65">
        <w:rPr>
          <w:rFonts w:ascii="Palatino" w:hAnsi="Palatino"/>
          <w:i/>
          <w:iCs/>
          <w:sz w:val="28"/>
          <w:szCs w:val="28"/>
        </w:rPr>
        <w:tab/>
      </w:r>
      <w:r w:rsidR="00C427AD" w:rsidRPr="00C427AD">
        <w:rPr>
          <w:rFonts w:ascii="Palatino" w:hAnsi="Palatino"/>
          <w:iCs/>
          <w:sz w:val="28"/>
          <w:szCs w:val="28"/>
        </w:rPr>
        <w:t>Drake Ralph Andersen</w:t>
      </w:r>
    </w:p>
    <w:p w14:paraId="171A630C" w14:textId="77777777" w:rsidR="00A77B3E" w:rsidRPr="00C427AD" w:rsidRDefault="00A77B3E" w:rsidP="00D83F65">
      <w:pPr>
        <w:spacing w:line="240" w:lineRule="auto"/>
        <w:rPr>
          <w:rFonts w:ascii="Palatino" w:hAnsi="Palatino"/>
          <w:sz w:val="28"/>
          <w:szCs w:val="28"/>
        </w:rPr>
      </w:pPr>
    </w:p>
    <w:p w14:paraId="155E3BC8" w14:textId="14DD00C3" w:rsidR="00A77B3E" w:rsidRPr="00C427AD" w:rsidRDefault="00456147" w:rsidP="00BB6C19">
      <w:pPr>
        <w:spacing w:line="240" w:lineRule="auto"/>
        <w:ind w:left="720" w:firstLine="720"/>
        <w:rPr>
          <w:rFonts w:ascii="Palatino" w:hAnsi="Palatino"/>
          <w:sz w:val="28"/>
          <w:szCs w:val="28"/>
        </w:rPr>
      </w:pPr>
      <w:r w:rsidRPr="00C427AD">
        <w:rPr>
          <w:rFonts w:ascii="Palatino" w:hAnsi="Palatino"/>
          <w:i/>
          <w:sz w:val="28"/>
          <w:szCs w:val="28"/>
        </w:rPr>
        <w:t>Opalescence</w:t>
      </w:r>
      <w:r w:rsidR="00C427AD" w:rsidRPr="00C427AD">
        <w:rPr>
          <w:rFonts w:ascii="Palatino" w:hAnsi="Palatino"/>
          <w:sz w:val="28"/>
          <w:szCs w:val="28"/>
        </w:rPr>
        <w:tab/>
      </w:r>
      <w:r w:rsidR="00C427AD" w:rsidRPr="00C427AD">
        <w:rPr>
          <w:rFonts w:ascii="Palatino" w:hAnsi="Palatino"/>
          <w:sz w:val="28"/>
          <w:szCs w:val="28"/>
        </w:rPr>
        <w:tab/>
      </w:r>
      <w:r w:rsidR="00D83F65">
        <w:rPr>
          <w:rFonts w:ascii="Palatino" w:hAnsi="Palatino"/>
          <w:sz w:val="28"/>
          <w:szCs w:val="28"/>
        </w:rPr>
        <w:tab/>
      </w:r>
      <w:r w:rsidR="00D83F65">
        <w:rPr>
          <w:rFonts w:ascii="Palatino" w:hAnsi="Palatino"/>
          <w:sz w:val="28"/>
          <w:szCs w:val="28"/>
        </w:rPr>
        <w:tab/>
      </w:r>
      <w:proofErr w:type="spellStart"/>
      <w:r w:rsidR="00C427AD" w:rsidRPr="00C427AD">
        <w:rPr>
          <w:rFonts w:ascii="Palatino" w:hAnsi="Palatino"/>
          <w:sz w:val="28"/>
          <w:szCs w:val="28"/>
        </w:rPr>
        <w:t>Turkar</w:t>
      </w:r>
      <w:proofErr w:type="spellEnd"/>
      <w:r w:rsidR="00C427AD" w:rsidRPr="00C427AD">
        <w:rPr>
          <w:rFonts w:ascii="Palatino" w:hAnsi="Palatino"/>
          <w:sz w:val="28"/>
          <w:szCs w:val="28"/>
        </w:rPr>
        <w:t xml:space="preserve"> </w:t>
      </w:r>
      <w:proofErr w:type="spellStart"/>
      <w:r w:rsidR="00C427AD" w:rsidRPr="00C427AD">
        <w:rPr>
          <w:rFonts w:ascii="Palatino" w:hAnsi="Palatino"/>
          <w:sz w:val="28"/>
          <w:szCs w:val="28"/>
        </w:rPr>
        <w:t>Qasimzadeh</w:t>
      </w:r>
      <w:proofErr w:type="spellEnd"/>
    </w:p>
    <w:p w14:paraId="5C0FB0FB" w14:textId="77777777" w:rsidR="00456147" w:rsidRPr="00C427AD" w:rsidRDefault="00456147" w:rsidP="00D83F65">
      <w:pPr>
        <w:spacing w:line="240" w:lineRule="auto"/>
        <w:rPr>
          <w:rFonts w:ascii="Palatino" w:hAnsi="Palatino"/>
          <w:sz w:val="28"/>
          <w:szCs w:val="28"/>
        </w:rPr>
      </w:pPr>
    </w:p>
    <w:p w14:paraId="61057E06" w14:textId="7A150E92" w:rsidR="00456147" w:rsidRPr="00C427AD" w:rsidRDefault="00456147" w:rsidP="00BB6C19">
      <w:pPr>
        <w:spacing w:line="240" w:lineRule="auto"/>
        <w:ind w:left="720" w:firstLine="720"/>
        <w:rPr>
          <w:rFonts w:ascii="Palatino" w:hAnsi="Palatino"/>
          <w:sz w:val="28"/>
          <w:szCs w:val="28"/>
        </w:rPr>
      </w:pPr>
      <w:bookmarkStart w:id="0" w:name="_GoBack"/>
      <w:bookmarkEnd w:id="0"/>
      <w:r w:rsidRPr="00C427AD">
        <w:rPr>
          <w:rFonts w:ascii="Palatino" w:hAnsi="Palatino"/>
          <w:i/>
          <w:sz w:val="28"/>
          <w:szCs w:val="28"/>
        </w:rPr>
        <w:t>6+1</w:t>
      </w:r>
      <w:r w:rsidR="00C427AD" w:rsidRPr="00C427AD">
        <w:rPr>
          <w:rFonts w:ascii="Palatino" w:hAnsi="Palatino"/>
          <w:sz w:val="28"/>
          <w:szCs w:val="28"/>
        </w:rPr>
        <w:t xml:space="preserve"> </w:t>
      </w:r>
      <w:r w:rsidR="00C427AD" w:rsidRPr="00C427AD">
        <w:rPr>
          <w:rFonts w:ascii="Palatino" w:hAnsi="Palatino"/>
          <w:sz w:val="28"/>
          <w:szCs w:val="28"/>
        </w:rPr>
        <w:tab/>
      </w:r>
      <w:r w:rsidR="00C427AD" w:rsidRPr="00C427AD">
        <w:rPr>
          <w:rFonts w:ascii="Palatino" w:hAnsi="Palatino"/>
          <w:sz w:val="28"/>
          <w:szCs w:val="28"/>
        </w:rPr>
        <w:tab/>
      </w:r>
      <w:r w:rsidR="00C427AD" w:rsidRPr="00C427AD">
        <w:rPr>
          <w:rFonts w:ascii="Palatino" w:hAnsi="Palatino"/>
          <w:sz w:val="28"/>
          <w:szCs w:val="28"/>
        </w:rPr>
        <w:tab/>
      </w:r>
      <w:r w:rsidR="00D83F65">
        <w:rPr>
          <w:rFonts w:ascii="Palatino" w:hAnsi="Palatino"/>
          <w:sz w:val="28"/>
          <w:szCs w:val="28"/>
        </w:rPr>
        <w:tab/>
      </w:r>
      <w:r w:rsidR="00D83F65">
        <w:rPr>
          <w:rFonts w:ascii="Palatino" w:hAnsi="Palatino"/>
          <w:sz w:val="28"/>
          <w:szCs w:val="28"/>
        </w:rPr>
        <w:tab/>
      </w:r>
      <w:r w:rsidR="00C427AD" w:rsidRPr="00C427AD">
        <w:rPr>
          <w:rFonts w:ascii="Palatino" w:hAnsi="Palatino"/>
          <w:sz w:val="28"/>
          <w:szCs w:val="28"/>
        </w:rPr>
        <w:t>Drake Ralph Andersen</w:t>
      </w:r>
    </w:p>
    <w:p w14:paraId="30D5E8C9" w14:textId="77777777" w:rsidR="00A77B3E" w:rsidRPr="004C2740" w:rsidRDefault="00A77B3E">
      <w:pPr>
        <w:spacing w:line="240" w:lineRule="auto"/>
        <w:rPr>
          <w:rFonts w:ascii="Palatino" w:hAnsi="Palatino"/>
          <w:sz w:val="24"/>
          <w:szCs w:val="24"/>
        </w:rPr>
      </w:pPr>
    </w:p>
    <w:p w14:paraId="139BC14A" w14:textId="77777777" w:rsidR="00A77B3E" w:rsidRDefault="00A77B3E">
      <w:pPr>
        <w:spacing w:line="240" w:lineRule="auto"/>
      </w:pPr>
    </w:p>
    <w:p w14:paraId="595301CF" w14:textId="77777777" w:rsidR="00A77B3E" w:rsidRDefault="00A77B3E">
      <w:pPr>
        <w:spacing w:line="240" w:lineRule="auto"/>
      </w:pPr>
    </w:p>
    <w:p w14:paraId="60793871" w14:textId="77777777" w:rsidR="00A77B3E" w:rsidRDefault="00A77B3E">
      <w:pPr>
        <w:spacing w:line="240" w:lineRule="auto"/>
        <w:jc w:val="center"/>
        <w:rPr>
          <w:rFonts w:ascii="Arial Black" w:eastAsia="Arial Black" w:hAnsi="Arial Black" w:cs="Arial Black"/>
          <w:b/>
          <w:bCs/>
        </w:rPr>
      </w:pPr>
    </w:p>
    <w:p w14:paraId="45622E10" w14:textId="77777777" w:rsidR="00A77B3E" w:rsidRDefault="00A77B3E" w:rsidP="00FC569A">
      <w:pPr>
        <w:spacing w:line="240" w:lineRule="auto"/>
        <w:rPr>
          <w:rFonts w:ascii="Arial Black" w:eastAsia="Arial Black" w:hAnsi="Arial Black" w:cs="Arial Black"/>
          <w:b/>
          <w:bCs/>
        </w:rPr>
      </w:pPr>
    </w:p>
    <w:p w14:paraId="628DF726" w14:textId="77777777" w:rsidR="00A77B3E" w:rsidRPr="004C2740" w:rsidRDefault="00394A21" w:rsidP="004D309B">
      <w:pPr>
        <w:spacing w:line="240" w:lineRule="auto"/>
        <w:rPr>
          <w:rFonts w:ascii="Palatino" w:eastAsia="Arial Black" w:hAnsi="Palatino" w:cs="Arial Black"/>
          <w:b/>
          <w:bCs/>
          <w:sz w:val="36"/>
          <w:szCs w:val="36"/>
        </w:rPr>
      </w:pPr>
      <w:proofErr w:type="gramStart"/>
      <w:r w:rsidRPr="004C2740">
        <w:rPr>
          <w:rFonts w:ascii="Palatino" w:eastAsia="Arial Black" w:hAnsi="Palatino" w:cs="Arial Black"/>
          <w:b/>
          <w:bCs/>
          <w:sz w:val="36"/>
          <w:szCs w:val="36"/>
        </w:rPr>
        <w:t>ensemble</w:t>
      </w:r>
      <w:proofErr w:type="gramEnd"/>
      <w:r w:rsidRPr="004C2740">
        <w:rPr>
          <w:rFonts w:ascii="Palatino" w:eastAsia="Arial Black" w:hAnsi="Palatino" w:cs="Arial Black"/>
          <w:b/>
          <w:bCs/>
          <w:sz w:val="36"/>
          <w:szCs w:val="36"/>
        </w:rPr>
        <w:t xml:space="preserve"> sans maître</w:t>
      </w:r>
    </w:p>
    <w:p w14:paraId="7B4F56C0" w14:textId="77777777" w:rsidR="00A77B3E" w:rsidRPr="004C2740" w:rsidRDefault="00A77B3E" w:rsidP="004D309B">
      <w:pPr>
        <w:spacing w:line="240" w:lineRule="auto"/>
        <w:rPr>
          <w:rFonts w:ascii="Palatino" w:hAnsi="Palatino"/>
        </w:rPr>
      </w:pPr>
    </w:p>
    <w:p w14:paraId="2DBFFDCF" w14:textId="1C9D79BD" w:rsidR="00A77B3E" w:rsidRPr="004C2740" w:rsidRDefault="00394A21" w:rsidP="004D309B">
      <w:pPr>
        <w:spacing w:line="240" w:lineRule="auto"/>
        <w:rPr>
          <w:rFonts w:ascii="Palatino" w:hAnsi="Palatino"/>
          <w:sz w:val="24"/>
          <w:szCs w:val="24"/>
        </w:rPr>
      </w:pPr>
      <w:r w:rsidRPr="004C2740">
        <w:rPr>
          <w:rFonts w:ascii="Palatino" w:hAnsi="Palatino"/>
          <w:sz w:val="24"/>
          <w:szCs w:val="24"/>
        </w:rPr>
        <w:t xml:space="preserve">Martha Cargo </w:t>
      </w:r>
      <w:r w:rsidRPr="004C2740">
        <w:rPr>
          <w:rFonts w:ascii="Palatino" w:hAnsi="Palatino"/>
          <w:i/>
          <w:iCs/>
          <w:sz w:val="24"/>
          <w:szCs w:val="24"/>
        </w:rPr>
        <w:t>flute</w:t>
      </w:r>
    </w:p>
    <w:p w14:paraId="3978C3FE" w14:textId="77777777" w:rsidR="00A77B3E" w:rsidRPr="004C2740" w:rsidRDefault="00394A21" w:rsidP="004D309B">
      <w:pPr>
        <w:spacing w:line="240" w:lineRule="auto"/>
        <w:rPr>
          <w:rFonts w:ascii="Palatino" w:hAnsi="Palatino"/>
          <w:sz w:val="24"/>
          <w:szCs w:val="24"/>
        </w:rPr>
      </w:pPr>
      <w:proofErr w:type="spellStart"/>
      <w:r w:rsidRPr="004C2740">
        <w:rPr>
          <w:rFonts w:ascii="Palatino" w:hAnsi="Palatino"/>
          <w:sz w:val="24"/>
          <w:szCs w:val="24"/>
        </w:rPr>
        <w:t>Kallie</w:t>
      </w:r>
      <w:proofErr w:type="spellEnd"/>
      <w:r w:rsidRPr="004C2740">
        <w:rPr>
          <w:rFonts w:ascii="Palatino" w:hAnsi="Palatino"/>
          <w:sz w:val="24"/>
          <w:szCs w:val="24"/>
        </w:rPr>
        <w:t xml:space="preserve"> </w:t>
      </w:r>
      <w:proofErr w:type="spellStart"/>
      <w:r w:rsidRPr="004C2740">
        <w:rPr>
          <w:rFonts w:ascii="Palatino" w:hAnsi="Palatino"/>
          <w:sz w:val="24"/>
          <w:szCs w:val="24"/>
        </w:rPr>
        <w:t>Ciechomski</w:t>
      </w:r>
      <w:proofErr w:type="spellEnd"/>
      <w:r w:rsidRPr="004C2740">
        <w:rPr>
          <w:rFonts w:ascii="Palatino" w:hAnsi="Palatino"/>
          <w:sz w:val="24"/>
          <w:szCs w:val="24"/>
        </w:rPr>
        <w:t xml:space="preserve"> </w:t>
      </w:r>
      <w:r w:rsidRPr="004C2740">
        <w:rPr>
          <w:rFonts w:ascii="Palatino" w:hAnsi="Palatino"/>
          <w:i/>
          <w:iCs/>
          <w:sz w:val="24"/>
          <w:szCs w:val="24"/>
        </w:rPr>
        <w:t>viola</w:t>
      </w:r>
    </w:p>
    <w:p w14:paraId="6903C049" w14:textId="77777777" w:rsidR="00A77B3E" w:rsidRPr="004C2740" w:rsidRDefault="00394A21" w:rsidP="004D309B">
      <w:pPr>
        <w:spacing w:line="240" w:lineRule="auto"/>
        <w:rPr>
          <w:rFonts w:ascii="Palatino" w:hAnsi="Palatino"/>
          <w:sz w:val="24"/>
          <w:szCs w:val="24"/>
        </w:rPr>
      </w:pPr>
      <w:r w:rsidRPr="004C2740">
        <w:rPr>
          <w:rFonts w:ascii="Palatino" w:hAnsi="Palatino"/>
          <w:sz w:val="24"/>
          <w:szCs w:val="24"/>
        </w:rPr>
        <w:t xml:space="preserve">Jordan Dodson </w:t>
      </w:r>
      <w:r w:rsidRPr="004C2740">
        <w:rPr>
          <w:rFonts w:ascii="Palatino" w:hAnsi="Palatino"/>
          <w:i/>
          <w:iCs/>
          <w:sz w:val="24"/>
          <w:szCs w:val="24"/>
        </w:rPr>
        <w:t>guitar</w:t>
      </w:r>
    </w:p>
    <w:p w14:paraId="4FF4A8A1" w14:textId="77777777" w:rsidR="00A77B3E" w:rsidRPr="004C2740" w:rsidRDefault="00394A21" w:rsidP="004D309B">
      <w:pPr>
        <w:spacing w:line="240" w:lineRule="auto"/>
        <w:rPr>
          <w:rFonts w:ascii="Palatino" w:hAnsi="Palatino"/>
          <w:sz w:val="24"/>
          <w:szCs w:val="24"/>
        </w:rPr>
      </w:pPr>
      <w:r w:rsidRPr="004C2740">
        <w:rPr>
          <w:rFonts w:ascii="Palatino" w:hAnsi="Palatino"/>
          <w:sz w:val="24"/>
          <w:szCs w:val="24"/>
        </w:rPr>
        <w:t xml:space="preserve">Charlotte Mundy </w:t>
      </w:r>
      <w:r w:rsidRPr="004C2740">
        <w:rPr>
          <w:rFonts w:ascii="Palatino" w:hAnsi="Palatino"/>
          <w:i/>
          <w:iCs/>
          <w:sz w:val="24"/>
          <w:szCs w:val="24"/>
        </w:rPr>
        <w:t>voice</w:t>
      </w:r>
    </w:p>
    <w:p w14:paraId="77F608D8" w14:textId="77777777" w:rsidR="00A77B3E" w:rsidRDefault="00394A21" w:rsidP="004D309B">
      <w:pPr>
        <w:spacing w:line="240" w:lineRule="auto"/>
        <w:rPr>
          <w:rFonts w:ascii="Palatino" w:hAnsi="Palatino"/>
          <w:i/>
          <w:iCs/>
          <w:sz w:val="24"/>
          <w:szCs w:val="24"/>
        </w:rPr>
      </w:pPr>
      <w:proofErr w:type="spellStart"/>
      <w:r w:rsidRPr="004C2740">
        <w:rPr>
          <w:rFonts w:ascii="Palatino" w:hAnsi="Palatino"/>
          <w:sz w:val="24"/>
          <w:szCs w:val="24"/>
        </w:rPr>
        <w:t>Yumi</w:t>
      </w:r>
      <w:proofErr w:type="spellEnd"/>
      <w:r w:rsidRPr="004C2740">
        <w:rPr>
          <w:rFonts w:ascii="Palatino" w:hAnsi="Palatino"/>
          <w:sz w:val="24"/>
          <w:szCs w:val="24"/>
        </w:rPr>
        <w:t xml:space="preserve"> </w:t>
      </w:r>
      <w:proofErr w:type="spellStart"/>
      <w:r w:rsidRPr="004C2740">
        <w:rPr>
          <w:rFonts w:ascii="Palatino" w:hAnsi="Palatino"/>
          <w:sz w:val="24"/>
          <w:szCs w:val="24"/>
        </w:rPr>
        <w:t>Tamashiro</w:t>
      </w:r>
      <w:proofErr w:type="spellEnd"/>
      <w:r w:rsidRPr="004C2740">
        <w:rPr>
          <w:rFonts w:ascii="Palatino" w:hAnsi="Palatino"/>
          <w:sz w:val="24"/>
          <w:szCs w:val="24"/>
        </w:rPr>
        <w:t xml:space="preserve"> </w:t>
      </w:r>
      <w:r w:rsidRPr="004C2740">
        <w:rPr>
          <w:rFonts w:ascii="Palatino" w:hAnsi="Palatino"/>
          <w:i/>
          <w:iCs/>
          <w:sz w:val="24"/>
          <w:szCs w:val="24"/>
        </w:rPr>
        <w:t>percussion</w:t>
      </w:r>
    </w:p>
    <w:p w14:paraId="1AE9EE47" w14:textId="77777777" w:rsidR="004D309B" w:rsidRDefault="004D309B" w:rsidP="004D309B">
      <w:pPr>
        <w:spacing w:line="240" w:lineRule="auto"/>
        <w:rPr>
          <w:rFonts w:ascii="Palatino" w:hAnsi="Palatino"/>
          <w:i/>
          <w:iCs/>
          <w:sz w:val="24"/>
          <w:szCs w:val="24"/>
        </w:rPr>
      </w:pPr>
    </w:p>
    <w:p w14:paraId="04E89BD7" w14:textId="2549E797" w:rsidR="00456147" w:rsidRDefault="00456147" w:rsidP="004D309B">
      <w:pPr>
        <w:spacing w:line="240" w:lineRule="auto"/>
        <w:rPr>
          <w:rFonts w:ascii="Palatino" w:hAnsi="Palatino"/>
          <w:iCs/>
          <w:sz w:val="24"/>
          <w:szCs w:val="24"/>
        </w:rPr>
      </w:pPr>
      <w:r>
        <w:rPr>
          <w:rFonts w:ascii="Palatino" w:hAnsi="Palatino"/>
          <w:iCs/>
          <w:sz w:val="24"/>
          <w:szCs w:val="24"/>
        </w:rPr>
        <w:t>Featuring:</w:t>
      </w:r>
    </w:p>
    <w:p w14:paraId="1F46488D" w14:textId="36313656" w:rsidR="00456147" w:rsidRDefault="006568E6" w:rsidP="004D309B">
      <w:pPr>
        <w:spacing w:line="240" w:lineRule="auto"/>
        <w:rPr>
          <w:rFonts w:ascii="Palatino" w:hAnsi="Palatino"/>
          <w:iCs/>
          <w:sz w:val="24"/>
          <w:szCs w:val="24"/>
        </w:rPr>
      </w:pPr>
      <w:r>
        <w:rPr>
          <w:rFonts w:ascii="Palatino" w:hAnsi="Palatino"/>
          <w:iCs/>
          <w:sz w:val="24"/>
          <w:szCs w:val="24"/>
        </w:rPr>
        <w:t>Will Lang</w:t>
      </w:r>
      <w:r w:rsidR="002859AB">
        <w:rPr>
          <w:rFonts w:ascii="Palatino" w:hAnsi="Palatino"/>
          <w:iCs/>
          <w:sz w:val="24"/>
          <w:szCs w:val="24"/>
        </w:rPr>
        <w:t xml:space="preserve"> </w:t>
      </w:r>
      <w:r w:rsidR="002859AB">
        <w:rPr>
          <w:rFonts w:ascii="Palatino" w:hAnsi="Palatino"/>
          <w:i/>
          <w:iCs/>
          <w:sz w:val="24"/>
          <w:szCs w:val="24"/>
        </w:rPr>
        <w:t>trombone</w:t>
      </w:r>
    </w:p>
    <w:p w14:paraId="6446F110" w14:textId="0EAAC2B5" w:rsidR="002859AB" w:rsidRPr="002859AB" w:rsidRDefault="006568E6" w:rsidP="004D309B">
      <w:pPr>
        <w:spacing w:line="240" w:lineRule="auto"/>
        <w:rPr>
          <w:rFonts w:ascii="Palatino" w:hAnsi="Palatino"/>
          <w:i/>
          <w:iCs/>
          <w:sz w:val="24"/>
          <w:szCs w:val="24"/>
        </w:rPr>
      </w:pPr>
      <w:r>
        <w:rPr>
          <w:rFonts w:ascii="Palatino" w:hAnsi="Palatino"/>
          <w:iCs/>
          <w:sz w:val="24"/>
          <w:szCs w:val="24"/>
        </w:rPr>
        <w:t xml:space="preserve">Frank </w:t>
      </w:r>
      <w:proofErr w:type="spellStart"/>
      <w:r>
        <w:rPr>
          <w:rFonts w:ascii="Palatino" w:hAnsi="Palatino"/>
          <w:iCs/>
          <w:sz w:val="24"/>
          <w:szCs w:val="24"/>
        </w:rPr>
        <w:t>Tyl</w:t>
      </w:r>
      <w:proofErr w:type="spellEnd"/>
      <w:r w:rsidR="002859AB">
        <w:rPr>
          <w:rFonts w:ascii="Palatino" w:hAnsi="Palatino"/>
          <w:iCs/>
          <w:sz w:val="24"/>
          <w:szCs w:val="24"/>
        </w:rPr>
        <w:t xml:space="preserve"> </w:t>
      </w:r>
      <w:r w:rsidR="002859AB">
        <w:rPr>
          <w:rFonts w:ascii="Palatino" w:hAnsi="Palatino"/>
          <w:i/>
          <w:iCs/>
          <w:sz w:val="24"/>
          <w:szCs w:val="24"/>
        </w:rPr>
        <w:t>percussion</w:t>
      </w:r>
    </w:p>
    <w:p w14:paraId="1B66D211" w14:textId="77777777" w:rsidR="004D309B" w:rsidRPr="004D309B" w:rsidRDefault="004D309B" w:rsidP="004D309B">
      <w:pPr>
        <w:spacing w:line="240" w:lineRule="auto"/>
        <w:rPr>
          <w:rFonts w:ascii="Palatino" w:hAnsi="Palatino"/>
          <w:sz w:val="24"/>
          <w:szCs w:val="24"/>
        </w:rPr>
      </w:pPr>
    </w:p>
    <w:p w14:paraId="34BE36F0" w14:textId="77777777" w:rsidR="00A77B3E" w:rsidRDefault="00A77B3E">
      <w:pPr>
        <w:spacing w:line="240" w:lineRule="auto"/>
      </w:pPr>
    </w:p>
    <w:p w14:paraId="1CF6E839" w14:textId="21AF8398" w:rsidR="00A77B3E" w:rsidRPr="004D309B" w:rsidRDefault="004D309B" w:rsidP="004D309B">
      <w:pPr>
        <w:spacing w:line="240" w:lineRule="auto"/>
        <w:jc w:val="both"/>
        <w:rPr>
          <w:rFonts w:ascii="Palatino" w:hAnsi="Palatino"/>
          <w:color w:val="auto"/>
        </w:rPr>
      </w:pPr>
      <w:proofErr w:type="gramStart"/>
      <w:r>
        <w:rPr>
          <w:rFonts w:ascii="Palatino" w:eastAsia="Times New Roman" w:hAnsi="Palatino"/>
          <w:b/>
          <w:bCs/>
          <w:color w:val="auto"/>
          <w:sz w:val="32"/>
          <w:szCs w:val="32"/>
        </w:rPr>
        <w:t>e</w:t>
      </w:r>
      <w:r w:rsidRPr="004D309B">
        <w:rPr>
          <w:rFonts w:ascii="Palatino" w:eastAsia="Times New Roman" w:hAnsi="Palatino"/>
          <w:b/>
          <w:bCs/>
          <w:color w:val="auto"/>
          <w:sz w:val="32"/>
          <w:szCs w:val="32"/>
        </w:rPr>
        <w:t>nsemble</w:t>
      </w:r>
      <w:proofErr w:type="gramEnd"/>
      <w:r w:rsidRPr="004D309B">
        <w:rPr>
          <w:rFonts w:ascii="Palatino" w:eastAsia="Times New Roman" w:hAnsi="Palatino"/>
          <w:b/>
          <w:bCs/>
          <w:color w:val="auto"/>
          <w:sz w:val="32"/>
          <w:szCs w:val="32"/>
        </w:rPr>
        <w:t xml:space="preserve"> sans maître</w:t>
      </w:r>
      <w:r w:rsidRPr="004D309B">
        <w:rPr>
          <w:rFonts w:ascii="Palatino" w:eastAsia="Times New Roman" w:hAnsi="Palatino"/>
          <w:color w:val="auto"/>
          <w:sz w:val="26"/>
          <w:szCs w:val="26"/>
        </w:rPr>
        <w:t xml:space="preserve"> is committed to the performance of unusual repertory and the commissioning of new works from young emerging composers. The unique timbre of the ensemble's instrumentation - flute, viola, guitar, percussion, and voice - lends itself not only to Boulez's serial masterwork </w:t>
      </w:r>
      <w:r w:rsidRPr="004D309B">
        <w:rPr>
          <w:rFonts w:ascii="Palatino" w:eastAsia="Times New Roman" w:hAnsi="Palatino"/>
          <w:i/>
          <w:iCs/>
          <w:color w:val="auto"/>
          <w:sz w:val="26"/>
          <w:szCs w:val="26"/>
        </w:rPr>
        <w:t xml:space="preserve">Le </w:t>
      </w:r>
      <w:proofErr w:type="spellStart"/>
      <w:r w:rsidRPr="004D309B">
        <w:rPr>
          <w:rFonts w:ascii="Palatino" w:eastAsia="Times New Roman" w:hAnsi="Palatino"/>
          <w:i/>
          <w:iCs/>
          <w:color w:val="auto"/>
          <w:sz w:val="26"/>
          <w:szCs w:val="26"/>
        </w:rPr>
        <w:t>marteau</w:t>
      </w:r>
      <w:proofErr w:type="spellEnd"/>
      <w:r w:rsidRPr="004D309B">
        <w:rPr>
          <w:rFonts w:ascii="Palatino" w:eastAsia="Times New Roman" w:hAnsi="Palatino"/>
          <w:i/>
          <w:iCs/>
          <w:color w:val="auto"/>
          <w:sz w:val="26"/>
          <w:szCs w:val="26"/>
        </w:rPr>
        <w:t xml:space="preserve"> sans maître</w:t>
      </w:r>
      <w:r w:rsidRPr="004D309B">
        <w:rPr>
          <w:rFonts w:ascii="Palatino" w:eastAsia="Times New Roman" w:hAnsi="Palatino"/>
          <w:color w:val="auto"/>
          <w:sz w:val="26"/>
          <w:szCs w:val="26"/>
        </w:rPr>
        <w:t xml:space="preserve"> but also to contemporary works of indeterminate instrumentation. </w:t>
      </w:r>
    </w:p>
    <w:p w14:paraId="47378E6D" w14:textId="77777777" w:rsidR="00A77B3E" w:rsidRDefault="00A77B3E">
      <w:pPr>
        <w:spacing w:line="240" w:lineRule="auto"/>
      </w:pPr>
    </w:p>
    <w:p w14:paraId="529F08D2" w14:textId="77777777" w:rsidR="00A77B3E" w:rsidRDefault="00A77B3E">
      <w:pPr>
        <w:spacing w:line="240" w:lineRule="auto"/>
      </w:pPr>
    </w:p>
    <w:p w14:paraId="17043857" w14:textId="77777777" w:rsidR="005C122B" w:rsidRPr="00FC569A" w:rsidRDefault="00394A21" w:rsidP="009159C2">
      <w:pPr>
        <w:spacing w:line="240" w:lineRule="auto"/>
        <w:rPr>
          <w:rFonts w:ascii="Palatino" w:hAnsi="Palatino"/>
          <w:sz w:val="24"/>
          <w:szCs w:val="24"/>
        </w:rPr>
      </w:pPr>
      <w:proofErr w:type="gramStart"/>
      <w:r w:rsidRPr="00FC569A">
        <w:rPr>
          <w:rFonts w:ascii="Palatino" w:hAnsi="Palatino"/>
          <w:b/>
          <w:sz w:val="24"/>
          <w:szCs w:val="24"/>
        </w:rPr>
        <w:t>special</w:t>
      </w:r>
      <w:proofErr w:type="gramEnd"/>
      <w:r w:rsidRPr="00FC569A">
        <w:rPr>
          <w:rFonts w:ascii="Palatino" w:hAnsi="Palatino"/>
          <w:b/>
          <w:sz w:val="24"/>
          <w:szCs w:val="24"/>
        </w:rPr>
        <w:t xml:space="preserve"> thanks </w:t>
      </w:r>
      <w:r w:rsidR="009159C2" w:rsidRPr="00FC569A">
        <w:rPr>
          <w:rFonts w:ascii="Palatino" w:hAnsi="Palatino"/>
          <w:b/>
          <w:sz w:val="24"/>
          <w:szCs w:val="24"/>
        </w:rPr>
        <w:t>to our donors</w:t>
      </w:r>
    </w:p>
    <w:p w14:paraId="149DF81C" w14:textId="480556DC" w:rsidR="009159C2" w:rsidRPr="00FC569A" w:rsidRDefault="009159C2" w:rsidP="009159C2">
      <w:pPr>
        <w:spacing w:line="240" w:lineRule="auto"/>
        <w:rPr>
          <w:rFonts w:ascii="Palatino" w:hAnsi="Palatino"/>
          <w:sz w:val="24"/>
          <w:szCs w:val="24"/>
        </w:rPr>
      </w:pPr>
      <w:r w:rsidRPr="00FC569A">
        <w:rPr>
          <w:rFonts w:ascii="Palatino" w:hAnsi="Palatino"/>
          <w:sz w:val="24"/>
          <w:szCs w:val="24"/>
        </w:rPr>
        <w:t xml:space="preserve">David Andersen, </w:t>
      </w:r>
      <w:r w:rsidR="005C122B" w:rsidRPr="00FC569A">
        <w:rPr>
          <w:rFonts w:ascii="Palatino" w:hAnsi="Palatino"/>
          <w:sz w:val="24"/>
          <w:szCs w:val="24"/>
        </w:rPr>
        <w:t xml:space="preserve">Ken Andersen, Susan Andersen, </w:t>
      </w:r>
      <w:r w:rsidRPr="00FC569A">
        <w:rPr>
          <w:rFonts w:ascii="Palatino" w:hAnsi="Palatino"/>
          <w:sz w:val="24"/>
          <w:szCs w:val="24"/>
        </w:rPr>
        <w:t xml:space="preserve">and Mrs. </w:t>
      </w:r>
      <w:proofErr w:type="spellStart"/>
      <w:r w:rsidRPr="00FC569A">
        <w:rPr>
          <w:rFonts w:ascii="Palatino" w:hAnsi="Palatino"/>
          <w:sz w:val="24"/>
          <w:szCs w:val="24"/>
        </w:rPr>
        <w:t>Hambleton</w:t>
      </w:r>
      <w:proofErr w:type="spellEnd"/>
      <w:r w:rsidRPr="00FC569A">
        <w:rPr>
          <w:rFonts w:ascii="Palatino" w:hAnsi="Palatino"/>
          <w:sz w:val="24"/>
          <w:szCs w:val="24"/>
        </w:rPr>
        <w:t xml:space="preserve"> Palmer</w:t>
      </w:r>
    </w:p>
    <w:p w14:paraId="245F2D27" w14:textId="064AE50A" w:rsidR="004D309B" w:rsidRPr="004D309B" w:rsidRDefault="00394A21" w:rsidP="004C2740">
      <w:pPr>
        <w:spacing w:line="240" w:lineRule="auto"/>
        <w:rPr>
          <w:rFonts w:ascii="Palatino" w:hAnsi="Palatino"/>
        </w:rPr>
      </w:pPr>
      <w:r w:rsidRPr="004C2740">
        <w:rPr>
          <w:rFonts w:ascii="Palatino" w:hAnsi="Palatino"/>
        </w:rPr>
        <w:t xml:space="preserve"> </w:t>
      </w:r>
    </w:p>
    <w:p w14:paraId="4BA80A1F" w14:textId="77777777" w:rsidR="004D309B" w:rsidRDefault="004D309B" w:rsidP="004C2740">
      <w:pPr>
        <w:spacing w:line="240" w:lineRule="auto"/>
        <w:rPr>
          <w:b/>
          <w:bCs/>
          <w:sz w:val="28"/>
          <w:szCs w:val="28"/>
        </w:rPr>
      </w:pPr>
    </w:p>
    <w:p w14:paraId="51B49BAB" w14:textId="77777777" w:rsidR="004D309B" w:rsidRDefault="004D309B" w:rsidP="004C2740">
      <w:pPr>
        <w:spacing w:line="240" w:lineRule="auto"/>
        <w:rPr>
          <w:b/>
          <w:bCs/>
          <w:sz w:val="28"/>
          <w:szCs w:val="28"/>
        </w:rPr>
      </w:pPr>
    </w:p>
    <w:p w14:paraId="4C18D5BF" w14:textId="77777777" w:rsidR="004D309B" w:rsidRDefault="004D309B" w:rsidP="004C2740">
      <w:pPr>
        <w:spacing w:line="240" w:lineRule="auto"/>
        <w:rPr>
          <w:b/>
          <w:bCs/>
          <w:sz w:val="28"/>
          <w:szCs w:val="28"/>
        </w:rPr>
      </w:pPr>
    </w:p>
    <w:p w14:paraId="6FCCCB76" w14:textId="77777777" w:rsidR="004D309B" w:rsidRDefault="004D309B" w:rsidP="004C2740">
      <w:pPr>
        <w:spacing w:line="240" w:lineRule="auto"/>
        <w:rPr>
          <w:b/>
          <w:bCs/>
          <w:sz w:val="28"/>
          <w:szCs w:val="28"/>
        </w:rPr>
      </w:pPr>
    </w:p>
    <w:p w14:paraId="0776118E" w14:textId="77777777" w:rsidR="004D309B" w:rsidRDefault="004D309B" w:rsidP="004C2740">
      <w:pPr>
        <w:spacing w:line="240" w:lineRule="auto"/>
        <w:rPr>
          <w:b/>
          <w:bCs/>
          <w:sz w:val="28"/>
          <w:szCs w:val="28"/>
        </w:rPr>
      </w:pPr>
    </w:p>
    <w:p w14:paraId="6F6CF154" w14:textId="77777777" w:rsidR="00864C36" w:rsidRDefault="00864C36" w:rsidP="004D309B">
      <w:pPr>
        <w:spacing w:line="240" w:lineRule="auto"/>
        <w:jc w:val="both"/>
        <w:rPr>
          <w:rFonts w:ascii="Palatino" w:eastAsia="Times New Roman" w:hAnsi="Palatino"/>
          <w:b/>
          <w:bCs/>
          <w:color w:val="auto"/>
          <w:sz w:val="32"/>
          <w:szCs w:val="32"/>
        </w:rPr>
      </w:pPr>
    </w:p>
    <w:p w14:paraId="417303E0" w14:textId="77777777" w:rsidR="00864C36" w:rsidRDefault="00864C36" w:rsidP="004D309B">
      <w:pPr>
        <w:spacing w:line="240" w:lineRule="auto"/>
        <w:jc w:val="both"/>
        <w:rPr>
          <w:rFonts w:ascii="Palatino" w:eastAsia="Times New Roman" w:hAnsi="Palatino"/>
          <w:b/>
          <w:bCs/>
          <w:color w:val="auto"/>
          <w:sz w:val="32"/>
          <w:szCs w:val="32"/>
        </w:rPr>
      </w:pPr>
    </w:p>
    <w:p w14:paraId="6B9883E0" w14:textId="77777777" w:rsidR="004D309B" w:rsidRDefault="004D309B" w:rsidP="004D309B">
      <w:pPr>
        <w:spacing w:line="240" w:lineRule="auto"/>
        <w:jc w:val="both"/>
        <w:rPr>
          <w:rFonts w:ascii="Palatino" w:eastAsia="Times New Roman" w:hAnsi="Palatino"/>
          <w:b/>
          <w:bCs/>
          <w:color w:val="auto"/>
          <w:sz w:val="32"/>
          <w:szCs w:val="32"/>
        </w:rPr>
      </w:pPr>
      <w:r>
        <w:rPr>
          <w:rFonts w:ascii="Palatino" w:eastAsia="Times New Roman" w:hAnsi="Palatino"/>
          <w:b/>
          <w:bCs/>
          <w:color w:val="auto"/>
          <w:sz w:val="32"/>
          <w:szCs w:val="32"/>
        </w:rPr>
        <w:t>upcoming performances</w:t>
      </w:r>
    </w:p>
    <w:p w14:paraId="5BA114CF" w14:textId="77777777" w:rsidR="004D309B" w:rsidRDefault="004D309B" w:rsidP="004D309B">
      <w:pPr>
        <w:spacing w:line="240" w:lineRule="auto"/>
        <w:rPr>
          <w:rFonts w:ascii="Palatino" w:eastAsia="Times New Roman" w:hAnsi="Palatino"/>
          <w:bCs/>
          <w:color w:val="auto"/>
          <w:sz w:val="24"/>
          <w:szCs w:val="24"/>
        </w:rPr>
      </w:pPr>
    </w:p>
    <w:p w14:paraId="29769473" w14:textId="77777777" w:rsidR="004D309B" w:rsidRPr="004D309B" w:rsidRDefault="004D309B" w:rsidP="004D309B">
      <w:pPr>
        <w:spacing w:line="240" w:lineRule="auto"/>
        <w:rPr>
          <w:rFonts w:ascii="Palatino" w:eastAsia="Times New Roman" w:hAnsi="Palatino"/>
          <w:bCs/>
          <w:color w:val="auto"/>
          <w:sz w:val="24"/>
          <w:szCs w:val="24"/>
        </w:rPr>
      </w:pPr>
    </w:p>
    <w:p w14:paraId="4529DAAA" w14:textId="77777777" w:rsidR="004D309B" w:rsidRPr="004D309B" w:rsidRDefault="004D309B" w:rsidP="004D309B">
      <w:pPr>
        <w:spacing w:line="240" w:lineRule="auto"/>
        <w:rPr>
          <w:rFonts w:ascii="Palatino" w:eastAsia="Times New Roman" w:hAnsi="Palatino"/>
          <w:bCs/>
          <w:color w:val="auto"/>
          <w:sz w:val="24"/>
          <w:szCs w:val="24"/>
        </w:rPr>
      </w:pPr>
      <w:r w:rsidRPr="004D309B">
        <w:rPr>
          <w:rFonts w:ascii="Palatino" w:eastAsia="Times New Roman" w:hAnsi="Palatino"/>
          <w:bCs/>
          <w:color w:val="auto"/>
          <w:sz w:val="24"/>
          <w:szCs w:val="24"/>
        </w:rPr>
        <w:t>Sunday, June 24, 2012, 3 PM</w:t>
      </w:r>
    </w:p>
    <w:p w14:paraId="71B69242" w14:textId="743EAD26" w:rsidR="004D309B" w:rsidRPr="004D309B" w:rsidRDefault="000E3E0E" w:rsidP="004D309B">
      <w:pPr>
        <w:spacing w:line="240" w:lineRule="auto"/>
        <w:rPr>
          <w:rFonts w:ascii="Palatino" w:eastAsia="Times New Roman" w:hAnsi="Palatino"/>
          <w:bCs/>
          <w:color w:val="auto"/>
          <w:sz w:val="24"/>
          <w:szCs w:val="24"/>
        </w:rPr>
      </w:pPr>
      <w:r>
        <w:rPr>
          <w:rFonts w:ascii="Palatino" w:eastAsia="Times New Roman" w:hAnsi="Palatino"/>
          <w:bCs/>
          <w:color w:val="auto"/>
          <w:sz w:val="24"/>
          <w:szCs w:val="24"/>
        </w:rPr>
        <w:t>Music with viola and guitar (</w:t>
      </w:r>
      <w:r w:rsidR="0047376C">
        <w:rPr>
          <w:rFonts w:ascii="Palatino" w:eastAsia="Times New Roman" w:hAnsi="Palatino"/>
          <w:bCs/>
          <w:color w:val="auto"/>
          <w:sz w:val="24"/>
          <w:szCs w:val="24"/>
        </w:rPr>
        <w:t>St. John’s Episcopal Church</w:t>
      </w:r>
      <w:r>
        <w:rPr>
          <w:rFonts w:ascii="Palatino" w:eastAsia="Times New Roman" w:hAnsi="Palatino"/>
          <w:bCs/>
          <w:color w:val="auto"/>
          <w:sz w:val="24"/>
          <w:szCs w:val="24"/>
        </w:rPr>
        <w:t xml:space="preserve">, </w:t>
      </w:r>
      <w:r w:rsidR="004D309B" w:rsidRPr="004D309B">
        <w:rPr>
          <w:rFonts w:ascii="Palatino" w:eastAsia="Times New Roman" w:hAnsi="Palatino"/>
          <w:bCs/>
          <w:color w:val="auto"/>
          <w:sz w:val="24"/>
          <w:szCs w:val="24"/>
        </w:rPr>
        <w:t>139 St. John's Place, Brooklyn)</w:t>
      </w:r>
    </w:p>
    <w:p w14:paraId="0415DA67" w14:textId="154AED44" w:rsidR="004D309B" w:rsidRPr="004D309B" w:rsidRDefault="000711BA" w:rsidP="004D309B">
      <w:pPr>
        <w:spacing w:line="240" w:lineRule="auto"/>
        <w:rPr>
          <w:rFonts w:ascii="Palatino" w:eastAsia="Times New Roman" w:hAnsi="Palatino"/>
          <w:bCs/>
          <w:color w:val="auto"/>
          <w:sz w:val="24"/>
          <w:szCs w:val="24"/>
        </w:rPr>
      </w:pPr>
      <w:r>
        <w:rPr>
          <w:rFonts w:ascii="Palatino" w:eastAsia="Times New Roman" w:hAnsi="Palatino"/>
          <w:bCs/>
          <w:color w:val="auto"/>
          <w:sz w:val="24"/>
          <w:szCs w:val="24"/>
        </w:rPr>
        <w:t xml:space="preserve">Flutist Martha Cargo joins </w:t>
      </w:r>
      <w:proofErr w:type="spellStart"/>
      <w:r w:rsidR="004D309B" w:rsidRPr="004D309B">
        <w:rPr>
          <w:rFonts w:ascii="Palatino" w:eastAsia="Times New Roman" w:hAnsi="Palatino"/>
          <w:bCs/>
          <w:color w:val="auto"/>
          <w:sz w:val="24"/>
          <w:szCs w:val="24"/>
        </w:rPr>
        <w:t>Kallie</w:t>
      </w:r>
      <w:proofErr w:type="spellEnd"/>
      <w:r w:rsidR="004D309B" w:rsidRPr="004D309B">
        <w:rPr>
          <w:rFonts w:ascii="Palatino" w:eastAsia="Times New Roman" w:hAnsi="Palatino"/>
          <w:bCs/>
          <w:color w:val="auto"/>
          <w:sz w:val="24"/>
          <w:szCs w:val="24"/>
        </w:rPr>
        <w:t xml:space="preserve"> </w:t>
      </w:r>
      <w:proofErr w:type="spellStart"/>
      <w:r w:rsidR="004D309B" w:rsidRPr="004D309B">
        <w:rPr>
          <w:rFonts w:ascii="Palatino" w:eastAsia="Times New Roman" w:hAnsi="Palatino"/>
          <w:bCs/>
          <w:color w:val="auto"/>
          <w:sz w:val="24"/>
          <w:szCs w:val="24"/>
        </w:rPr>
        <w:t>Ciechomski</w:t>
      </w:r>
      <w:proofErr w:type="spellEnd"/>
      <w:r w:rsidR="004D309B" w:rsidRPr="004D309B">
        <w:rPr>
          <w:rFonts w:ascii="Palatino" w:eastAsia="Times New Roman" w:hAnsi="Palatino"/>
          <w:bCs/>
          <w:color w:val="auto"/>
          <w:sz w:val="24"/>
          <w:szCs w:val="24"/>
        </w:rPr>
        <w:t xml:space="preserve"> and Jordan Dodson </w:t>
      </w:r>
      <w:r w:rsidR="00574952">
        <w:rPr>
          <w:rFonts w:ascii="Palatino" w:eastAsia="Times New Roman" w:hAnsi="Palatino"/>
          <w:bCs/>
          <w:color w:val="auto"/>
          <w:sz w:val="24"/>
          <w:szCs w:val="24"/>
        </w:rPr>
        <w:t>in a program featuring</w:t>
      </w:r>
      <w:r w:rsidR="004D309B" w:rsidRPr="004D309B">
        <w:rPr>
          <w:rFonts w:ascii="Palatino" w:eastAsia="Times New Roman" w:hAnsi="Palatino"/>
          <w:bCs/>
          <w:color w:val="auto"/>
          <w:sz w:val="24"/>
          <w:szCs w:val="24"/>
        </w:rPr>
        <w:t xml:space="preserve"> works by Matt </w:t>
      </w:r>
      <w:proofErr w:type="spellStart"/>
      <w:r w:rsidR="004D309B" w:rsidRPr="004D309B">
        <w:rPr>
          <w:rFonts w:ascii="Palatino" w:eastAsia="Times New Roman" w:hAnsi="Palatino"/>
          <w:bCs/>
          <w:color w:val="auto"/>
          <w:sz w:val="24"/>
          <w:szCs w:val="24"/>
        </w:rPr>
        <w:t>Aelmore</w:t>
      </w:r>
      <w:proofErr w:type="spellEnd"/>
      <w:r w:rsidR="004D309B" w:rsidRPr="004D309B">
        <w:rPr>
          <w:rFonts w:ascii="Palatino" w:eastAsia="Times New Roman" w:hAnsi="Palatino"/>
          <w:bCs/>
          <w:color w:val="auto"/>
          <w:sz w:val="24"/>
          <w:szCs w:val="24"/>
        </w:rPr>
        <w:t xml:space="preserve">, </w:t>
      </w:r>
      <w:r w:rsidR="00574952">
        <w:rPr>
          <w:rFonts w:ascii="Palatino" w:eastAsia="Times New Roman" w:hAnsi="Palatino"/>
          <w:bCs/>
          <w:color w:val="auto"/>
          <w:sz w:val="24"/>
          <w:szCs w:val="24"/>
        </w:rPr>
        <w:t xml:space="preserve">Sergio Assad, Manuel </w:t>
      </w:r>
      <w:r w:rsidR="004D309B" w:rsidRPr="004D309B">
        <w:rPr>
          <w:rFonts w:ascii="Palatino" w:eastAsia="Times New Roman" w:hAnsi="Palatino"/>
          <w:bCs/>
          <w:color w:val="auto"/>
          <w:sz w:val="24"/>
          <w:szCs w:val="24"/>
        </w:rPr>
        <w:t xml:space="preserve">de </w:t>
      </w:r>
      <w:proofErr w:type="spellStart"/>
      <w:r w:rsidR="004D309B" w:rsidRPr="004D309B">
        <w:rPr>
          <w:rFonts w:ascii="Palatino" w:eastAsia="Times New Roman" w:hAnsi="Palatino"/>
          <w:bCs/>
          <w:color w:val="auto"/>
          <w:sz w:val="24"/>
          <w:szCs w:val="24"/>
        </w:rPr>
        <w:t>Falla</w:t>
      </w:r>
      <w:proofErr w:type="spellEnd"/>
      <w:r w:rsidR="004D309B" w:rsidRPr="004D309B">
        <w:rPr>
          <w:rFonts w:ascii="Palatino" w:eastAsia="Times New Roman" w:hAnsi="Palatino"/>
          <w:bCs/>
          <w:color w:val="auto"/>
          <w:sz w:val="24"/>
          <w:szCs w:val="24"/>
        </w:rPr>
        <w:t xml:space="preserve">, and </w:t>
      </w:r>
      <w:r w:rsidR="00574952">
        <w:rPr>
          <w:rFonts w:ascii="Palatino" w:eastAsia="Times New Roman" w:hAnsi="Palatino"/>
          <w:bCs/>
          <w:color w:val="auto"/>
          <w:sz w:val="24"/>
          <w:szCs w:val="24"/>
        </w:rPr>
        <w:t xml:space="preserve">Franz </w:t>
      </w:r>
      <w:r w:rsidR="004D309B" w:rsidRPr="004D309B">
        <w:rPr>
          <w:rFonts w:ascii="Palatino" w:eastAsia="Times New Roman" w:hAnsi="Palatino"/>
          <w:bCs/>
          <w:color w:val="auto"/>
          <w:sz w:val="24"/>
          <w:szCs w:val="24"/>
        </w:rPr>
        <w:t>Schubert, among others.</w:t>
      </w:r>
    </w:p>
    <w:p w14:paraId="55684E99" w14:textId="77777777" w:rsidR="004D309B" w:rsidRPr="004D309B" w:rsidRDefault="004D309B" w:rsidP="004D309B">
      <w:pPr>
        <w:spacing w:line="240" w:lineRule="auto"/>
        <w:rPr>
          <w:rFonts w:ascii="Palatino" w:eastAsia="Times New Roman" w:hAnsi="Palatino"/>
          <w:bCs/>
          <w:color w:val="auto"/>
          <w:sz w:val="24"/>
          <w:szCs w:val="24"/>
        </w:rPr>
      </w:pPr>
    </w:p>
    <w:p w14:paraId="1D9C31BB" w14:textId="77777777" w:rsidR="004D309B" w:rsidRDefault="004D309B" w:rsidP="004D309B">
      <w:pPr>
        <w:spacing w:line="240" w:lineRule="auto"/>
        <w:rPr>
          <w:rFonts w:ascii="Palatino" w:eastAsia="Times New Roman" w:hAnsi="Palatino"/>
          <w:bCs/>
          <w:color w:val="auto"/>
          <w:sz w:val="24"/>
          <w:szCs w:val="24"/>
        </w:rPr>
      </w:pPr>
      <w:r w:rsidRPr="004D309B">
        <w:rPr>
          <w:rFonts w:ascii="Palatino" w:eastAsia="Times New Roman" w:hAnsi="Palatino"/>
          <w:bCs/>
          <w:color w:val="auto"/>
          <w:sz w:val="24"/>
          <w:szCs w:val="24"/>
        </w:rPr>
        <w:t>Wednesday, June 27, 2012, 8 PM</w:t>
      </w:r>
    </w:p>
    <w:p w14:paraId="0C2C86DD" w14:textId="40F98CBC" w:rsidR="004D309B" w:rsidRPr="004D309B" w:rsidRDefault="0047376C" w:rsidP="004D309B">
      <w:pPr>
        <w:spacing w:line="240" w:lineRule="auto"/>
        <w:rPr>
          <w:rFonts w:ascii="Palatino" w:eastAsia="Times New Roman" w:hAnsi="Palatino"/>
          <w:bCs/>
          <w:color w:val="auto"/>
          <w:sz w:val="24"/>
          <w:szCs w:val="24"/>
        </w:rPr>
      </w:pPr>
      <w:r>
        <w:rPr>
          <w:rFonts w:ascii="Palatino" w:eastAsia="Times New Roman" w:hAnsi="Palatino"/>
          <w:bCs/>
          <w:color w:val="auto"/>
          <w:sz w:val="24"/>
          <w:szCs w:val="24"/>
        </w:rPr>
        <w:t xml:space="preserve">World </w:t>
      </w:r>
      <w:proofErr w:type="gramStart"/>
      <w:r>
        <w:rPr>
          <w:rFonts w:ascii="Palatino" w:eastAsia="Times New Roman" w:hAnsi="Palatino"/>
          <w:bCs/>
          <w:color w:val="auto"/>
          <w:sz w:val="24"/>
          <w:szCs w:val="24"/>
        </w:rPr>
        <w:t>Café  Live</w:t>
      </w:r>
      <w:proofErr w:type="gramEnd"/>
      <w:r>
        <w:rPr>
          <w:rFonts w:ascii="Palatino" w:eastAsia="Times New Roman" w:hAnsi="Palatino"/>
          <w:bCs/>
          <w:color w:val="auto"/>
          <w:sz w:val="24"/>
          <w:szCs w:val="24"/>
        </w:rPr>
        <w:t xml:space="preserve"> Presents… </w:t>
      </w:r>
      <w:r w:rsidR="004D309B" w:rsidRPr="004D309B">
        <w:rPr>
          <w:rFonts w:ascii="Palatino" w:eastAsia="Times New Roman" w:hAnsi="Palatino"/>
          <w:bCs/>
          <w:color w:val="auto"/>
          <w:sz w:val="24"/>
          <w:szCs w:val="24"/>
        </w:rPr>
        <w:t>(3025 Walnut St., Philadelphia)</w:t>
      </w:r>
    </w:p>
    <w:p w14:paraId="578C1D45" w14:textId="233E7B0B" w:rsidR="004D309B" w:rsidRPr="004D309B" w:rsidRDefault="004D309B" w:rsidP="004D309B">
      <w:pPr>
        <w:spacing w:line="240" w:lineRule="auto"/>
        <w:rPr>
          <w:bCs/>
          <w:sz w:val="24"/>
          <w:szCs w:val="24"/>
        </w:rPr>
      </w:pPr>
      <w:r w:rsidRPr="004D309B">
        <w:rPr>
          <w:rFonts w:ascii="Palatino" w:eastAsia="Times New Roman" w:hAnsi="Palatino"/>
          <w:bCs/>
          <w:color w:val="auto"/>
          <w:sz w:val="24"/>
          <w:szCs w:val="24"/>
        </w:rPr>
        <w:t xml:space="preserve">ESM presents Rzewski's </w:t>
      </w:r>
      <w:r w:rsidRPr="004D309B">
        <w:rPr>
          <w:rFonts w:ascii="Palatino" w:eastAsia="Times New Roman" w:hAnsi="Palatino"/>
          <w:bCs/>
          <w:i/>
          <w:iCs/>
          <w:color w:val="auto"/>
          <w:sz w:val="24"/>
          <w:szCs w:val="24"/>
        </w:rPr>
        <w:t xml:space="preserve">Moutons du </w:t>
      </w:r>
      <w:proofErr w:type="spellStart"/>
      <w:r w:rsidRPr="004D309B">
        <w:rPr>
          <w:rFonts w:ascii="Palatino" w:eastAsia="Times New Roman" w:hAnsi="Palatino"/>
          <w:bCs/>
          <w:i/>
          <w:iCs/>
          <w:color w:val="auto"/>
          <w:sz w:val="24"/>
          <w:szCs w:val="24"/>
        </w:rPr>
        <w:t>Panurge</w:t>
      </w:r>
      <w:proofErr w:type="spellEnd"/>
      <w:r w:rsidRPr="004D309B">
        <w:rPr>
          <w:rFonts w:ascii="Palatino" w:eastAsia="Times New Roman" w:hAnsi="Palatino"/>
          <w:bCs/>
          <w:color w:val="auto"/>
          <w:sz w:val="24"/>
          <w:szCs w:val="24"/>
        </w:rPr>
        <w:t> and another work TBA.</w:t>
      </w:r>
    </w:p>
    <w:p w14:paraId="1EA66E39" w14:textId="77777777" w:rsidR="004D309B" w:rsidRDefault="004D309B" w:rsidP="004C2740">
      <w:pPr>
        <w:spacing w:line="240" w:lineRule="auto"/>
        <w:rPr>
          <w:b/>
          <w:bCs/>
          <w:sz w:val="28"/>
          <w:szCs w:val="28"/>
        </w:rPr>
      </w:pPr>
    </w:p>
    <w:p w14:paraId="71DF3A06" w14:textId="77777777" w:rsidR="004D309B" w:rsidRDefault="004D309B" w:rsidP="004C2740">
      <w:pPr>
        <w:spacing w:line="240" w:lineRule="auto"/>
        <w:rPr>
          <w:b/>
          <w:bCs/>
          <w:sz w:val="28"/>
          <w:szCs w:val="28"/>
        </w:rPr>
      </w:pPr>
    </w:p>
    <w:p w14:paraId="1BC1F6A9" w14:textId="77777777" w:rsidR="004D309B" w:rsidRDefault="004D309B" w:rsidP="004C2740">
      <w:pPr>
        <w:spacing w:line="240" w:lineRule="auto"/>
        <w:rPr>
          <w:b/>
          <w:bCs/>
          <w:sz w:val="28"/>
          <w:szCs w:val="28"/>
        </w:rPr>
      </w:pPr>
    </w:p>
    <w:p w14:paraId="7B207C3F" w14:textId="77777777" w:rsidR="004D309B" w:rsidRDefault="004D309B" w:rsidP="004C2740">
      <w:pPr>
        <w:spacing w:line="240" w:lineRule="auto"/>
        <w:rPr>
          <w:b/>
          <w:bCs/>
          <w:sz w:val="28"/>
          <w:szCs w:val="28"/>
        </w:rPr>
      </w:pPr>
    </w:p>
    <w:p w14:paraId="284B6856" w14:textId="77777777" w:rsidR="004D309B" w:rsidRDefault="004D309B" w:rsidP="004C2740">
      <w:pPr>
        <w:spacing w:line="240" w:lineRule="auto"/>
        <w:rPr>
          <w:b/>
          <w:bCs/>
          <w:sz w:val="28"/>
          <w:szCs w:val="28"/>
        </w:rPr>
      </w:pPr>
    </w:p>
    <w:p w14:paraId="6FEE70FF" w14:textId="77777777" w:rsidR="004D309B" w:rsidRDefault="004D309B" w:rsidP="004C2740">
      <w:pPr>
        <w:spacing w:line="240" w:lineRule="auto"/>
        <w:rPr>
          <w:b/>
          <w:bCs/>
          <w:sz w:val="28"/>
          <w:szCs w:val="28"/>
        </w:rPr>
      </w:pPr>
    </w:p>
    <w:p w14:paraId="1ABE8594" w14:textId="77777777" w:rsidR="000711BA" w:rsidRDefault="004C2740" w:rsidP="004C2740">
      <w:pPr>
        <w:spacing w:line="240" w:lineRule="auto"/>
        <w:rPr>
          <w:b/>
          <w:bCs/>
          <w:sz w:val="28"/>
          <w:szCs w:val="28"/>
        </w:rPr>
      </w:pPr>
      <w:r>
        <w:rPr>
          <w:b/>
          <w:bCs/>
          <w:sz w:val="28"/>
          <w:szCs w:val="28"/>
        </w:rPr>
        <w:br w:type="page"/>
      </w:r>
    </w:p>
    <w:p w14:paraId="09C6857B" w14:textId="76688801" w:rsidR="000711BA" w:rsidRDefault="000711BA" w:rsidP="004C2740">
      <w:pPr>
        <w:spacing w:line="240" w:lineRule="auto"/>
        <w:rPr>
          <w:rFonts w:ascii="Palatino" w:hAnsi="Palatino"/>
          <w:b/>
          <w:bCs/>
          <w:sz w:val="32"/>
          <w:szCs w:val="32"/>
        </w:rPr>
      </w:pPr>
      <w:proofErr w:type="gramStart"/>
      <w:r>
        <w:rPr>
          <w:rFonts w:ascii="Palatino" w:hAnsi="Palatino"/>
          <w:b/>
          <w:bCs/>
          <w:sz w:val="32"/>
          <w:szCs w:val="32"/>
        </w:rPr>
        <w:lastRenderedPageBreak/>
        <w:t>program</w:t>
      </w:r>
      <w:proofErr w:type="gramEnd"/>
      <w:r>
        <w:rPr>
          <w:rFonts w:ascii="Palatino" w:hAnsi="Palatino"/>
          <w:b/>
          <w:bCs/>
          <w:sz w:val="32"/>
          <w:szCs w:val="32"/>
        </w:rPr>
        <w:t xml:space="preserve"> notes</w:t>
      </w:r>
    </w:p>
    <w:p w14:paraId="018EDAF4" w14:textId="77777777" w:rsidR="000711BA" w:rsidRPr="000711BA" w:rsidRDefault="000711BA" w:rsidP="000711BA">
      <w:pPr>
        <w:spacing w:line="240" w:lineRule="auto"/>
        <w:rPr>
          <w:rFonts w:ascii="Palatino" w:hAnsi="Palatino"/>
          <w:bCs/>
          <w:sz w:val="24"/>
          <w:szCs w:val="24"/>
        </w:rPr>
      </w:pPr>
    </w:p>
    <w:p w14:paraId="7426C368" w14:textId="47C791D3" w:rsidR="000711BA" w:rsidRPr="000711BA" w:rsidRDefault="000711BA" w:rsidP="000711BA">
      <w:pPr>
        <w:spacing w:line="240" w:lineRule="auto"/>
        <w:jc w:val="both"/>
        <w:rPr>
          <w:rFonts w:ascii="Palatino" w:hAnsi="Palatino"/>
          <w:bCs/>
          <w:sz w:val="24"/>
          <w:szCs w:val="24"/>
        </w:rPr>
      </w:pPr>
      <w:r w:rsidRPr="00317313">
        <w:rPr>
          <w:rFonts w:ascii="Palatino" w:hAnsi="Palatino"/>
          <w:b/>
          <w:bCs/>
          <w:i/>
          <w:sz w:val="24"/>
          <w:szCs w:val="24"/>
        </w:rPr>
        <w:t>Four Boughs</w:t>
      </w:r>
      <w:r w:rsidRPr="000711BA">
        <w:rPr>
          <w:rFonts w:ascii="Palatino" w:hAnsi="Palatino"/>
          <w:bCs/>
          <w:sz w:val="24"/>
          <w:szCs w:val="24"/>
        </w:rPr>
        <w:t xml:space="preserve"> is structured as four simultaneous parts without a score and without a common pulse. It is</w:t>
      </w:r>
      <w:r>
        <w:rPr>
          <w:rFonts w:ascii="Palatino" w:hAnsi="Palatino"/>
          <w:bCs/>
          <w:sz w:val="24"/>
          <w:szCs w:val="24"/>
        </w:rPr>
        <w:t xml:space="preserve"> </w:t>
      </w:r>
      <w:r w:rsidRPr="000711BA">
        <w:rPr>
          <w:rFonts w:ascii="Palatino" w:hAnsi="Palatino"/>
          <w:bCs/>
          <w:sz w:val="24"/>
          <w:szCs w:val="24"/>
        </w:rPr>
        <w:t xml:space="preserve">based on a text called "The Mirror" by </w:t>
      </w:r>
      <w:proofErr w:type="spellStart"/>
      <w:r w:rsidRPr="000711BA">
        <w:rPr>
          <w:rFonts w:ascii="Palatino" w:hAnsi="Palatino"/>
          <w:bCs/>
          <w:sz w:val="24"/>
          <w:szCs w:val="24"/>
        </w:rPr>
        <w:t>Analicia</w:t>
      </w:r>
      <w:proofErr w:type="spellEnd"/>
      <w:r w:rsidRPr="000711BA">
        <w:rPr>
          <w:rFonts w:ascii="Palatino" w:hAnsi="Palatino"/>
          <w:bCs/>
          <w:sz w:val="24"/>
          <w:szCs w:val="24"/>
        </w:rPr>
        <w:t xml:space="preserve"> </w:t>
      </w:r>
      <w:proofErr w:type="spellStart"/>
      <w:r w:rsidRPr="000711BA">
        <w:rPr>
          <w:rFonts w:ascii="Palatino" w:hAnsi="Palatino"/>
          <w:bCs/>
          <w:sz w:val="24"/>
          <w:szCs w:val="24"/>
        </w:rPr>
        <w:t>Sotelo</w:t>
      </w:r>
      <w:proofErr w:type="spellEnd"/>
      <w:r w:rsidRPr="000711BA">
        <w:rPr>
          <w:rFonts w:ascii="Palatino" w:hAnsi="Palatino"/>
          <w:bCs/>
          <w:sz w:val="24"/>
          <w:szCs w:val="24"/>
        </w:rPr>
        <w:t>, a contemporary poet from San Antonio, Texas.</w:t>
      </w:r>
      <w:r>
        <w:rPr>
          <w:rFonts w:ascii="Palatino" w:hAnsi="Palatino"/>
          <w:bCs/>
          <w:sz w:val="24"/>
          <w:szCs w:val="24"/>
        </w:rPr>
        <w:t xml:space="preserve"> </w:t>
      </w:r>
      <w:r w:rsidRPr="000711BA">
        <w:rPr>
          <w:rFonts w:ascii="Palatino" w:hAnsi="Palatino"/>
          <w:bCs/>
          <w:sz w:val="24"/>
          <w:szCs w:val="24"/>
        </w:rPr>
        <w:t>The composition and text alike comprise a succession of notions amassing irregularly, some of which</w:t>
      </w:r>
      <w:r>
        <w:rPr>
          <w:rFonts w:ascii="Palatino" w:hAnsi="Palatino"/>
          <w:bCs/>
          <w:sz w:val="24"/>
          <w:szCs w:val="24"/>
        </w:rPr>
        <w:t xml:space="preserve"> </w:t>
      </w:r>
      <w:r w:rsidRPr="000711BA">
        <w:rPr>
          <w:rFonts w:ascii="Palatino" w:hAnsi="Palatino"/>
          <w:bCs/>
          <w:sz w:val="24"/>
          <w:szCs w:val="24"/>
        </w:rPr>
        <w:t>are v</w:t>
      </w:r>
      <w:r>
        <w:rPr>
          <w:rFonts w:ascii="Palatino" w:hAnsi="Palatino"/>
          <w:bCs/>
          <w:sz w:val="24"/>
          <w:szCs w:val="24"/>
        </w:rPr>
        <w:t xml:space="preserve">ague, passing images and others that </w:t>
      </w:r>
      <w:r w:rsidRPr="000711BA">
        <w:rPr>
          <w:rFonts w:ascii="Palatino" w:hAnsi="Palatino"/>
          <w:bCs/>
          <w:sz w:val="24"/>
          <w:szCs w:val="24"/>
        </w:rPr>
        <w:t>are more coherent thoughts. Each instrument has a stream</w:t>
      </w:r>
      <w:r>
        <w:rPr>
          <w:rFonts w:ascii="Palatino" w:hAnsi="Palatino"/>
          <w:bCs/>
          <w:sz w:val="24"/>
          <w:szCs w:val="24"/>
        </w:rPr>
        <w:t xml:space="preserve"> </w:t>
      </w:r>
      <w:r w:rsidRPr="000711BA">
        <w:rPr>
          <w:rFonts w:ascii="Palatino" w:hAnsi="Palatino"/>
          <w:bCs/>
          <w:sz w:val="24"/>
          <w:szCs w:val="24"/>
        </w:rPr>
        <w:t>of sounds</w:t>
      </w:r>
      <w:r>
        <w:rPr>
          <w:rFonts w:ascii="Palatino" w:hAnsi="Palatino"/>
          <w:bCs/>
          <w:sz w:val="24"/>
          <w:szCs w:val="24"/>
        </w:rPr>
        <w:t>,</w:t>
      </w:r>
      <w:r w:rsidRPr="000711BA">
        <w:rPr>
          <w:rFonts w:ascii="Palatino" w:hAnsi="Palatino"/>
          <w:bCs/>
          <w:sz w:val="24"/>
          <w:szCs w:val="24"/>
        </w:rPr>
        <w:t xml:space="preserve"> which succeed one another in time, and which of the four comes to the surface at any given</w:t>
      </w:r>
      <w:r>
        <w:rPr>
          <w:rFonts w:ascii="Palatino" w:hAnsi="Palatino"/>
          <w:bCs/>
          <w:sz w:val="24"/>
          <w:szCs w:val="24"/>
        </w:rPr>
        <w:t xml:space="preserve"> </w:t>
      </w:r>
      <w:r w:rsidRPr="000711BA">
        <w:rPr>
          <w:rFonts w:ascii="Palatino" w:hAnsi="Palatino"/>
          <w:bCs/>
          <w:sz w:val="24"/>
          <w:szCs w:val="24"/>
        </w:rPr>
        <w:t>moment is not pre-determined. The performers' variable alignment in time and the spatial position of</w:t>
      </w:r>
      <w:r>
        <w:rPr>
          <w:rFonts w:ascii="Palatino" w:hAnsi="Palatino"/>
          <w:bCs/>
          <w:sz w:val="24"/>
          <w:szCs w:val="24"/>
        </w:rPr>
        <w:t xml:space="preserve"> </w:t>
      </w:r>
      <w:r w:rsidRPr="000711BA">
        <w:rPr>
          <w:rFonts w:ascii="Palatino" w:hAnsi="Palatino"/>
          <w:bCs/>
          <w:sz w:val="24"/>
          <w:szCs w:val="24"/>
        </w:rPr>
        <w:t>each audience member determines what is most audible: a form of "autonomous hierarchy".</w:t>
      </w:r>
    </w:p>
    <w:p w14:paraId="0E23522A" w14:textId="77777777" w:rsidR="000711BA" w:rsidRPr="000711BA" w:rsidRDefault="000711BA" w:rsidP="000711BA">
      <w:pPr>
        <w:spacing w:line="240" w:lineRule="auto"/>
        <w:jc w:val="both"/>
        <w:rPr>
          <w:rFonts w:ascii="Palatino" w:hAnsi="Palatino"/>
          <w:bCs/>
          <w:sz w:val="24"/>
          <w:szCs w:val="24"/>
        </w:rPr>
      </w:pPr>
    </w:p>
    <w:p w14:paraId="3F457DD3" w14:textId="3F5C6873" w:rsidR="000711BA" w:rsidRPr="000711BA" w:rsidRDefault="000711BA" w:rsidP="000711BA">
      <w:pPr>
        <w:spacing w:line="240" w:lineRule="auto"/>
        <w:jc w:val="both"/>
        <w:rPr>
          <w:rFonts w:ascii="Palatino" w:hAnsi="Palatino"/>
          <w:bCs/>
          <w:sz w:val="24"/>
          <w:szCs w:val="24"/>
        </w:rPr>
      </w:pPr>
      <w:r w:rsidRPr="000711BA">
        <w:rPr>
          <w:rFonts w:ascii="Palatino" w:hAnsi="Palatino"/>
          <w:bCs/>
          <w:sz w:val="24"/>
          <w:szCs w:val="24"/>
        </w:rPr>
        <w:t>The image of the boughs of a tree appeals to me because of the tension between space and perspective.</w:t>
      </w:r>
      <w:r>
        <w:rPr>
          <w:rFonts w:ascii="Palatino" w:hAnsi="Palatino"/>
          <w:bCs/>
          <w:sz w:val="24"/>
          <w:szCs w:val="24"/>
        </w:rPr>
        <w:t xml:space="preserve"> </w:t>
      </w:r>
      <w:r w:rsidRPr="000711BA">
        <w:rPr>
          <w:rFonts w:ascii="Palatino" w:hAnsi="Palatino"/>
          <w:bCs/>
          <w:sz w:val="24"/>
          <w:szCs w:val="24"/>
        </w:rPr>
        <w:t>The arrangement of leaves and branche</w:t>
      </w:r>
      <w:r>
        <w:rPr>
          <w:rFonts w:ascii="Palatino" w:hAnsi="Palatino"/>
          <w:bCs/>
          <w:sz w:val="24"/>
          <w:szCs w:val="24"/>
        </w:rPr>
        <w:t xml:space="preserve">s is fixed in space, but as one </w:t>
      </w:r>
      <w:r w:rsidRPr="000711BA">
        <w:rPr>
          <w:rFonts w:ascii="Palatino" w:hAnsi="Palatino"/>
          <w:bCs/>
          <w:sz w:val="24"/>
          <w:szCs w:val="24"/>
        </w:rPr>
        <w:t>walks around the trunk of the tree</w:t>
      </w:r>
      <w:r>
        <w:rPr>
          <w:rFonts w:ascii="Palatino" w:hAnsi="Palatino"/>
          <w:bCs/>
          <w:sz w:val="24"/>
          <w:szCs w:val="24"/>
        </w:rPr>
        <w:t xml:space="preserve"> </w:t>
      </w:r>
      <w:r w:rsidRPr="000711BA">
        <w:rPr>
          <w:rFonts w:ascii="Palatino" w:hAnsi="Palatino"/>
          <w:bCs/>
          <w:sz w:val="24"/>
          <w:szCs w:val="24"/>
        </w:rPr>
        <w:t>looking up, the shapes scatter and the sunlight reaches the eye by different lines.</w:t>
      </w:r>
    </w:p>
    <w:p w14:paraId="67F8CE88" w14:textId="77777777" w:rsidR="000711BA" w:rsidRPr="000711BA" w:rsidRDefault="000711BA" w:rsidP="000711BA">
      <w:pPr>
        <w:spacing w:line="240" w:lineRule="auto"/>
        <w:jc w:val="both"/>
        <w:rPr>
          <w:rFonts w:ascii="Palatino" w:hAnsi="Palatino"/>
          <w:bCs/>
          <w:sz w:val="24"/>
          <w:szCs w:val="24"/>
        </w:rPr>
      </w:pPr>
    </w:p>
    <w:p w14:paraId="5A78EF65" w14:textId="7CFB7BDB" w:rsidR="000711BA" w:rsidRPr="00317313" w:rsidRDefault="000711BA" w:rsidP="00317313">
      <w:pPr>
        <w:spacing w:line="240" w:lineRule="auto"/>
        <w:jc w:val="both"/>
        <w:rPr>
          <w:rFonts w:ascii="Palatino" w:hAnsi="Palatino"/>
          <w:bCs/>
          <w:sz w:val="24"/>
          <w:szCs w:val="24"/>
        </w:rPr>
      </w:pPr>
      <w:r w:rsidRPr="000711BA">
        <w:rPr>
          <w:rFonts w:ascii="Palatino" w:hAnsi="Palatino"/>
          <w:bCs/>
          <w:sz w:val="24"/>
          <w:szCs w:val="24"/>
        </w:rPr>
        <w:t>This composition is dedicated to Carleton Macy, a composer, teacher and friend.</w:t>
      </w:r>
    </w:p>
    <w:p w14:paraId="0C33C0A4" w14:textId="77777777" w:rsidR="000711BA" w:rsidRPr="000711BA" w:rsidRDefault="000711BA" w:rsidP="000711BA">
      <w:pPr>
        <w:spacing w:line="240" w:lineRule="auto"/>
        <w:rPr>
          <w:rFonts w:ascii="Palatino" w:hAnsi="Palatino"/>
          <w:bCs/>
          <w:sz w:val="24"/>
          <w:szCs w:val="24"/>
        </w:rPr>
      </w:pPr>
    </w:p>
    <w:p w14:paraId="2C411A2D" w14:textId="40D7CBF2" w:rsidR="000711BA" w:rsidRPr="000711BA" w:rsidRDefault="000711BA" w:rsidP="000711BA">
      <w:pPr>
        <w:spacing w:line="240" w:lineRule="auto"/>
        <w:jc w:val="both"/>
        <w:rPr>
          <w:rFonts w:ascii="Palatino" w:hAnsi="Palatino"/>
          <w:bCs/>
          <w:sz w:val="24"/>
          <w:szCs w:val="24"/>
        </w:rPr>
      </w:pPr>
      <w:r w:rsidRPr="00317313">
        <w:rPr>
          <w:rFonts w:ascii="Palatino" w:hAnsi="Palatino"/>
          <w:b/>
          <w:bCs/>
          <w:i/>
          <w:sz w:val="24"/>
          <w:szCs w:val="24"/>
        </w:rPr>
        <w:t>6 + 1</w:t>
      </w:r>
      <w:r w:rsidRPr="000711BA">
        <w:rPr>
          <w:rFonts w:ascii="Palatino" w:hAnsi="Palatino"/>
          <w:bCs/>
          <w:sz w:val="24"/>
          <w:szCs w:val="24"/>
        </w:rPr>
        <w:t xml:space="preserve"> is a composition </w:t>
      </w:r>
      <w:r>
        <w:rPr>
          <w:rFonts w:ascii="Palatino" w:hAnsi="Palatino"/>
          <w:bCs/>
          <w:sz w:val="24"/>
          <w:szCs w:val="24"/>
        </w:rPr>
        <w:t>that</w:t>
      </w:r>
      <w:r w:rsidRPr="000711BA">
        <w:rPr>
          <w:rFonts w:ascii="Palatino" w:hAnsi="Palatino"/>
          <w:bCs/>
          <w:sz w:val="24"/>
          <w:szCs w:val="24"/>
        </w:rPr>
        <w:t xml:space="preserve"> explores the ecology of pulse and flow, voice and ensemble. The</w:t>
      </w:r>
      <w:r>
        <w:rPr>
          <w:rFonts w:ascii="Palatino" w:hAnsi="Palatino"/>
          <w:bCs/>
          <w:sz w:val="24"/>
          <w:szCs w:val="24"/>
        </w:rPr>
        <w:t xml:space="preserve"> </w:t>
      </w:r>
      <w:r w:rsidRPr="000711BA">
        <w:rPr>
          <w:rFonts w:ascii="Palatino" w:hAnsi="Palatino"/>
          <w:bCs/>
          <w:sz w:val="24"/>
          <w:szCs w:val="24"/>
        </w:rPr>
        <w:t>following text is taken from St. Augustine's Confessions, in which he meditates on the nature of time</w:t>
      </w:r>
      <w:r>
        <w:rPr>
          <w:rFonts w:ascii="Palatino" w:hAnsi="Palatino"/>
          <w:bCs/>
          <w:sz w:val="24"/>
          <w:szCs w:val="24"/>
        </w:rPr>
        <w:t xml:space="preserve"> </w:t>
      </w:r>
      <w:r w:rsidRPr="000711BA">
        <w:rPr>
          <w:rFonts w:ascii="Palatino" w:hAnsi="Palatino"/>
          <w:bCs/>
          <w:sz w:val="24"/>
          <w:szCs w:val="24"/>
        </w:rPr>
        <w:t>and eternity:</w:t>
      </w:r>
    </w:p>
    <w:p w14:paraId="5895FB80" w14:textId="77777777" w:rsidR="000711BA" w:rsidRPr="000711BA" w:rsidRDefault="000711BA" w:rsidP="000711BA">
      <w:pPr>
        <w:spacing w:line="240" w:lineRule="auto"/>
        <w:jc w:val="both"/>
        <w:rPr>
          <w:rFonts w:ascii="Palatino" w:hAnsi="Palatino"/>
          <w:bCs/>
          <w:sz w:val="24"/>
          <w:szCs w:val="24"/>
        </w:rPr>
      </w:pPr>
    </w:p>
    <w:p w14:paraId="1BC70B91" w14:textId="7FAD1896" w:rsidR="000711BA" w:rsidRPr="000711BA" w:rsidRDefault="000711BA" w:rsidP="000711BA">
      <w:pPr>
        <w:spacing w:line="240" w:lineRule="auto"/>
        <w:jc w:val="both"/>
        <w:rPr>
          <w:rFonts w:ascii="Palatino" w:hAnsi="Palatino"/>
          <w:bCs/>
          <w:sz w:val="24"/>
          <w:szCs w:val="24"/>
        </w:rPr>
      </w:pPr>
      <w:r w:rsidRPr="000711BA">
        <w:rPr>
          <w:rFonts w:ascii="Palatino" w:hAnsi="Palatino"/>
          <w:bCs/>
          <w:sz w:val="24"/>
          <w:szCs w:val="24"/>
        </w:rPr>
        <w:t>“...</w:t>
      </w:r>
      <w:proofErr w:type="gramStart"/>
      <w:r w:rsidRPr="000711BA">
        <w:rPr>
          <w:rFonts w:ascii="Palatino" w:hAnsi="Palatino"/>
          <w:bCs/>
          <w:sz w:val="24"/>
          <w:szCs w:val="24"/>
        </w:rPr>
        <w:t>for</w:t>
      </w:r>
      <w:proofErr w:type="gramEnd"/>
      <w:r w:rsidRPr="000711BA">
        <w:rPr>
          <w:rFonts w:ascii="Palatino" w:hAnsi="Palatino"/>
          <w:bCs/>
          <w:sz w:val="24"/>
          <w:szCs w:val="24"/>
        </w:rPr>
        <w:t xml:space="preserve"> that voice sounded forth and died away; it began and ended. The syllables sounded and passed</w:t>
      </w:r>
      <w:r>
        <w:rPr>
          <w:rFonts w:ascii="Palatino" w:hAnsi="Palatino"/>
          <w:bCs/>
          <w:sz w:val="24"/>
          <w:szCs w:val="24"/>
        </w:rPr>
        <w:t xml:space="preserve"> </w:t>
      </w:r>
      <w:r w:rsidRPr="000711BA">
        <w:rPr>
          <w:rFonts w:ascii="Palatino" w:hAnsi="Palatino"/>
          <w:bCs/>
          <w:sz w:val="24"/>
          <w:szCs w:val="24"/>
        </w:rPr>
        <w:t>away, the second after the first, the third after the second, and thence in order, till the very last after</w:t>
      </w:r>
      <w:r>
        <w:rPr>
          <w:rFonts w:ascii="Palatino" w:hAnsi="Palatino"/>
          <w:bCs/>
          <w:sz w:val="24"/>
          <w:szCs w:val="24"/>
        </w:rPr>
        <w:t xml:space="preserve"> </w:t>
      </w:r>
      <w:r w:rsidRPr="000711BA">
        <w:rPr>
          <w:rFonts w:ascii="Palatino" w:hAnsi="Palatino"/>
          <w:bCs/>
          <w:sz w:val="24"/>
          <w:szCs w:val="24"/>
        </w:rPr>
        <w:t>all the rest; and silence after the last. From this it is clear and plain that it was the action of a creature,</w:t>
      </w:r>
      <w:r>
        <w:rPr>
          <w:rFonts w:ascii="Palatino" w:hAnsi="Palatino"/>
          <w:bCs/>
          <w:sz w:val="24"/>
          <w:szCs w:val="24"/>
        </w:rPr>
        <w:t xml:space="preserve"> </w:t>
      </w:r>
      <w:r w:rsidRPr="000711BA">
        <w:rPr>
          <w:rFonts w:ascii="Palatino" w:hAnsi="Palatino"/>
          <w:bCs/>
          <w:sz w:val="24"/>
          <w:szCs w:val="24"/>
        </w:rPr>
        <w:t>itself in time, which sounded that voice...</w:t>
      </w:r>
    </w:p>
    <w:p w14:paraId="3E1369C8" w14:textId="77777777" w:rsidR="000711BA" w:rsidRPr="000711BA" w:rsidRDefault="000711BA" w:rsidP="000711BA">
      <w:pPr>
        <w:spacing w:line="240" w:lineRule="auto"/>
        <w:jc w:val="both"/>
        <w:rPr>
          <w:rFonts w:ascii="Palatino" w:hAnsi="Palatino"/>
          <w:bCs/>
          <w:sz w:val="24"/>
          <w:szCs w:val="24"/>
        </w:rPr>
      </w:pPr>
    </w:p>
    <w:p w14:paraId="553540EF" w14:textId="6EBBE48B" w:rsidR="000711BA" w:rsidRPr="000711BA" w:rsidRDefault="000711BA" w:rsidP="000711BA">
      <w:pPr>
        <w:spacing w:line="240" w:lineRule="auto"/>
        <w:jc w:val="both"/>
        <w:rPr>
          <w:rFonts w:ascii="Palatino" w:hAnsi="Palatino"/>
          <w:bCs/>
          <w:sz w:val="24"/>
          <w:szCs w:val="24"/>
        </w:rPr>
      </w:pPr>
      <w:r w:rsidRPr="000711BA">
        <w:rPr>
          <w:rFonts w:ascii="Palatino" w:hAnsi="Palatino"/>
          <w:bCs/>
          <w:sz w:val="24"/>
          <w:szCs w:val="24"/>
        </w:rPr>
        <w:t>And what these words were which were formed at that time the outer ear conveyed to the conscious</w:t>
      </w:r>
      <w:r>
        <w:rPr>
          <w:rFonts w:ascii="Palatino" w:hAnsi="Palatino"/>
          <w:bCs/>
          <w:sz w:val="24"/>
          <w:szCs w:val="24"/>
        </w:rPr>
        <w:t xml:space="preserve"> </w:t>
      </w:r>
      <w:r w:rsidRPr="000711BA">
        <w:rPr>
          <w:rFonts w:ascii="Palatino" w:hAnsi="Palatino"/>
          <w:bCs/>
          <w:sz w:val="24"/>
          <w:szCs w:val="24"/>
        </w:rPr>
        <w:t xml:space="preserve">mind, whose inner ear lay attentively open to thy eternal Word. But it compared those </w:t>
      </w:r>
      <w:proofErr w:type="gramStart"/>
      <w:r w:rsidRPr="000711BA">
        <w:rPr>
          <w:rFonts w:ascii="Palatino" w:hAnsi="Palatino"/>
          <w:bCs/>
          <w:sz w:val="24"/>
          <w:szCs w:val="24"/>
        </w:rPr>
        <w:t>words which</w:t>
      </w:r>
      <w:proofErr w:type="gramEnd"/>
      <w:r>
        <w:rPr>
          <w:rFonts w:ascii="Palatino" w:hAnsi="Palatino"/>
          <w:bCs/>
          <w:sz w:val="24"/>
          <w:szCs w:val="24"/>
        </w:rPr>
        <w:t xml:space="preserve"> </w:t>
      </w:r>
      <w:r w:rsidRPr="000711BA">
        <w:rPr>
          <w:rFonts w:ascii="Palatino" w:hAnsi="Palatino"/>
          <w:bCs/>
          <w:sz w:val="24"/>
          <w:szCs w:val="24"/>
        </w:rPr>
        <w:t>sounded in time with thy eternal word sounding in silence and said: 'This is different; quite different!</w:t>
      </w:r>
      <w:r>
        <w:rPr>
          <w:rFonts w:ascii="Palatino" w:hAnsi="Palatino"/>
          <w:bCs/>
          <w:sz w:val="24"/>
          <w:szCs w:val="24"/>
        </w:rPr>
        <w:t xml:space="preserve"> </w:t>
      </w:r>
      <w:r w:rsidRPr="000711BA">
        <w:rPr>
          <w:rFonts w:ascii="Palatino" w:hAnsi="Palatino"/>
          <w:bCs/>
          <w:sz w:val="24"/>
          <w:szCs w:val="24"/>
        </w:rPr>
        <w:t>These words are far below me; they are not even real, for they fly away and pass...'”</w:t>
      </w:r>
    </w:p>
    <w:p w14:paraId="5B1E3D2D" w14:textId="77777777" w:rsidR="000711BA" w:rsidRPr="00317313" w:rsidRDefault="000711BA" w:rsidP="000711BA">
      <w:pPr>
        <w:spacing w:line="240" w:lineRule="auto"/>
        <w:rPr>
          <w:rFonts w:ascii="Palatino" w:hAnsi="Palatino"/>
          <w:bCs/>
          <w:sz w:val="24"/>
          <w:szCs w:val="24"/>
        </w:rPr>
      </w:pPr>
    </w:p>
    <w:p w14:paraId="4CA91E70" w14:textId="1A1577B3" w:rsidR="000711BA" w:rsidRPr="00317313" w:rsidRDefault="000711BA" w:rsidP="00317313">
      <w:pPr>
        <w:spacing w:line="240" w:lineRule="auto"/>
        <w:jc w:val="both"/>
        <w:rPr>
          <w:rFonts w:ascii="Palatino" w:hAnsi="Palatino"/>
          <w:bCs/>
          <w:sz w:val="24"/>
          <w:szCs w:val="24"/>
        </w:rPr>
      </w:pPr>
      <w:r w:rsidRPr="00317313">
        <w:rPr>
          <w:rFonts w:ascii="Palatino" w:hAnsi="Palatino"/>
          <w:b/>
          <w:bCs/>
          <w:sz w:val="24"/>
          <w:szCs w:val="24"/>
        </w:rPr>
        <w:t>Drake Ralph Andersen</w:t>
      </w:r>
      <w:r w:rsidRPr="00317313">
        <w:rPr>
          <w:rFonts w:ascii="Palatino" w:hAnsi="Palatino"/>
          <w:bCs/>
          <w:sz w:val="24"/>
          <w:szCs w:val="24"/>
        </w:rPr>
        <w:t xml:space="preserve"> is a composer of acoustic and electro-acoustic music for diverse performing</w:t>
      </w:r>
      <w:r w:rsidR="00317313">
        <w:rPr>
          <w:rFonts w:ascii="Palatino" w:hAnsi="Palatino"/>
          <w:bCs/>
          <w:sz w:val="24"/>
          <w:szCs w:val="24"/>
        </w:rPr>
        <w:t xml:space="preserve"> </w:t>
      </w:r>
      <w:r w:rsidRPr="00317313">
        <w:rPr>
          <w:rFonts w:ascii="Palatino" w:hAnsi="Palatino"/>
          <w:bCs/>
          <w:sz w:val="24"/>
          <w:szCs w:val="24"/>
        </w:rPr>
        <w:t>forces of all sizes and categories, including works for orchestra, opera, theater, film and dance as</w:t>
      </w:r>
      <w:r w:rsidR="00317313">
        <w:rPr>
          <w:rFonts w:ascii="Palatino" w:hAnsi="Palatino"/>
          <w:bCs/>
          <w:sz w:val="24"/>
          <w:szCs w:val="24"/>
        </w:rPr>
        <w:t xml:space="preserve"> </w:t>
      </w:r>
      <w:r w:rsidRPr="00317313">
        <w:rPr>
          <w:rFonts w:ascii="Palatino" w:hAnsi="Palatino"/>
          <w:bCs/>
          <w:sz w:val="24"/>
          <w:szCs w:val="24"/>
        </w:rPr>
        <w:t>well as site-specific installations and environments. Through frequent collaborations with artists from</w:t>
      </w:r>
      <w:r w:rsidR="00317313">
        <w:rPr>
          <w:rFonts w:ascii="Palatino" w:hAnsi="Palatino"/>
          <w:bCs/>
          <w:sz w:val="24"/>
          <w:szCs w:val="24"/>
        </w:rPr>
        <w:t xml:space="preserve"> </w:t>
      </w:r>
      <w:r w:rsidRPr="00317313">
        <w:rPr>
          <w:rFonts w:ascii="Palatino" w:hAnsi="Palatino"/>
          <w:bCs/>
          <w:sz w:val="24"/>
          <w:szCs w:val="24"/>
        </w:rPr>
        <w:t>other disciplines, his creative work explores the confluence of musical expression and extra-musical</w:t>
      </w:r>
      <w:r w:rsidR="00317313">
        <w:rPr>
          <w:rFonts w:ascii="Palatino" w:hAnsi="Palatino"/>
          <w:bCs/>
          <w:sz w:val="24"/>
          <w:szCs w:val="24"/>
        </w:rPr>
        <w:t xml:space="preserve"> </w:t>
      </w:r>
      <w:r w:rsidRPr="00317313">
        <w:rPr>
          <w:rFonts w:ascii="Palatino" w:hAnsi="Palatino"/>
          <w:bCs/>
          <w:sz w:val="24"/>
          <w:szCs w:val="24"/>
        </w:rPr>
        <w:t>inspiration. Recent projects include a collaborative “sound and space” installation in Houston, Texas</w:t>
      </w:r>
      <w:r w:rsidR="00317313">
        <w:rPr>
          <w:rFonts w:ascii="Palatino" w:hAnsi="Palatino"/>
          <w:bCs/>
          <w:sz w:val="24"/>
          <w:szCs w:val="24"/>
        </w:rPr>
        <w:t xml:space="preserve"> </w:t>
      </w:r>
      <w:r w:rsidRPr="00317313">
        <w:rPr>
          <w:rFonts w:ascii="Palatino" w:hAnsi="Palatino"/>
          <w:bCs/>
          <w:sz w:val="24"/>
          <w:szCs w:val="24"/>
        </w:rPr>
        <w:t>with architect Liang Wang using interactive electroacoustic sound and an acoustic garden to be realized</w:t>
      </w:r>
      <w:r w:rsidR="00317313">
        <w:rPr>
          <w:rFonts w:ascii="Palatino" w:hAnsi="Palatino"/>
          <w:bCs/>
          <w:sz w:val="24"/>
          <w:szCs w:val="24"/>
        </w:rPr>
        <w:t xml:space="preserve"> </w:t>
      </w:r>
      <w:r w:rsidRPr="00317313">
        <w:rPr>
          <w:rFonts w:ascii="Palatino" w:hAnsi="Palatino"/>
          <w:bCs/>
          <w:sz w:val="24"/>
          <w:szCs w:val="24"/>
        </w:rPr>
        <w:t xml:space="preserve">at </w:t>
      </w:r>
      <w:proofErr w:type="spellStart"/>
      <w:r w:rsidRPr="00317313">
        <w:rPr>
          <w:rFonts w:ascii="Palatino" w:hAnsi="Palatino"/>
          <w:bCs/>
          <w:sz w:val="24"/>
          <w:szCs w:val="24"/>
        </w:rPr>
        <w:t>Myoshinji</w:t>
      </w:r>
      <w:proofErr w:type="spellEnd"/>
      <w:r w:rsidRPr="00317313">
        <w:rPr>
          <w:rFonts w:ascii="Palatino" w:hAnsi="Palatino"/>
          <w:bCs/>
          <w:sz w:val="24"/>
          <w:szCs w:val="24"/>
        </w:rPr>
        <w:t xml:space="preserve"> Temple in Monroe, Wisconsin.</w:t>
      </w:r>
    </w:p>
    <w:p w14:paraId="0F019CFC" w14:textId="77777777" w:rsidR="000711BA" w:rsidRPr="00317313" w:rsidRDefault="000711BA" w:rsidP="00317313">
      <w:pPr>
        <w:spacing w:line="240" w:lineRule="auto"/>
        <w:jc w:val="both"/>
        <w:rPr>
          <w:rFonts w:ascii="Palatino" w:hAnsi="Palatino"/>
          <w:bCs/>
          <w:sz w:val="24"/>
          <w:szCs w:val="24"/>
        </w:rPr>
      </w:pPr>
    </w:p>
    <w:p w14:paraId="7EEF1FBB" w14:textId="59517459" w:rsidR="000711BA" w:rsidRDefault="000711BA" w:rsidP="00317313">
      <w:pPr>
        <w:spacing w:line="240" w:lineRule="auto"/>
        <w:jc w:val="both"/>
        <w:rPr>
          <w:rFonts w:ascii="Palatino" w:hAnsi="Palatino"/>
          <w:bCs/>
          <w:sz w:val="24"/>
          <w:szCs w:val="24"/>
        </w:rPr>
      </w:pPr>
      <w:r w:rsidRPr="00317313">
        <w:rPr>
          <w:rFonts w:ascii="Palatino" w:hAnsi="Palatino"/>
          <w:bCs/>
          <w:sz w:val="24"/>
          <w:szCs w:val="24"/>
        </w:rPr>
        <w:t>Andersen's music is informed by a particular affinity with the art and culture of Spain, Latin America</w:t>
      </w:r>
      <w:r w:rsidR="00317313">
        <w:rPr>
          <w:rFonts w:ascii="Palatino" w:hAnsi="Palatino"/>
          <w:bCs/>
          <w:sz w:val="24"/>
          <w:szCs w:val="24"/>
        </w:rPr>
        <w:t xml:space="preserve"> </w:t>
      </w:r>
      <w:r w:rsidRPr="00317313">
        <w:rPr>
          <w:rFonts w:ascii="Palatino" w:hAnsi="Palatino"/>
          <w:bCs/>
          <w:sz w:val="24"/>
          <w:szCs w:val="24"/>
        </w:rPr>
        <w:t>and Brazil. His compositions have been performed throughout the United States and Europe, and as a</w:t>
      </w:r>
      <w:r w:rsidR="00317313">
        <w:rPr>
          <w:rFonts w:ascii="Palatino" w:hAnsi="Palatino"/>
          <w:bCs/>
          <w:sz w:val="24"/>
          <w:szCs w:val="24"/>
        </w:rPr>
        <w:t xml:space="preserve"> </w:t>
      </w:r>
      <w:r w:rsidRPr="00317313">
        <w:rPr>
          <w:rFonts w:ascii="Palatino" w:hAnsi="Palatino"/>
          <w:bCs/>
          <w:sz w:val="24"/>
          <w:szCs w:val="24"/>
        </w:rPr>
        <w:t>flutist Andersen has performed throughout the United States and Latin America. To learn more, please</w:t>
      </w:r>
      <w:r w:rsidR="00317313">
        <w:rPr>
          <w:rFonts w:ascii="Palatino" w:hAnsi="Palatino"/>
          <w:bCs/>
          <w:sz w:val="24"/>
          <w:szCs w:val="24"/>
        </w:rPr>
        <w:t xml:space="preserve"> </w:t>
      </w:r>
      <w:r w:rsidRPr="00317313">
        <w:rPr>
          <w:rFonts w:ascii="Palatino" w:hAnsi="Palatino"/>
          <w:bCs/>
          <w:sz w:val="24"/>
          <w:szCs w:val="24"/>
        </w:rPr>
        <w:t xml:space="preserve">visit </w:t>
      </w:r>
      <w:hyperlink r:id="rId8" w:history="1">
        <w:r w:rsidR="00574952" w:rsidRPr="008902A6">
          <w:rPr>
            <w:rFonts w:ascii="Palatino" w:hAnsi="Palatino"/>
            <w:sz w:val="24"/>
            <w:szCs w:val="24"/>
          </w:rPr>
          <w:t>ww</w:t>
        </w:r>
        <w:r w:rsidR="00574952" w:rsidRPr="008902A6">
          <w:rPr>
            <w:rFonts w:ascii="Palatino" w:hAnsi="Palatino"/>
            <w:sz w:val="24"/>
            <w:szCs w:val="24"/>
          </w:rPr>
          <w:t>w</w:t>
        </w:r>
        <w:r w:rsidR="00574952" w:rsidRPr="008902A6">
          <w:rPr>
            <w:rFonts w:ascii="Palatino" w:hAnsi="Palatino"/>
            <w:sz w:val="24"/>
            <w:szCs w:val="24"/>
          </w:rPr>
          <w:t>.drakeandersen.com</w:t>
        </w:r>
      </w:hyperlink>
    </w:p>
    <w:p w14:paraId="75309B07" w14:textId="741E7A04" w:rsidR="00574952" w:rsidRDefault="00574952" w:rsidP="00317313">
      <w:pPr>
        <w:spacing w:line="240" w:lineRule="auto"/>
        <w:jc w:val="both"/>
        <w:rPr>
          <w:rFonts w:ascii="Palatino" w:hAnsi="Palatino"/>
          <w:bCs/>
          <w:sz w:val="24"/>
          <w:szCs w:val="24"/>
        </w:rPr>
      </w:pPr>
      <w:r>
        <w:rPr>
          <w:rFonts w:ascii="Palatino" w:hAnsi="Palatino"/>
          <w:b/>
          <w:bCs/>
          <w:i/>
          <w:sz w:val="24"/>
          <w:szCs w:val="24"/>
        </w:rPr>
        <w:lastRenderedPageBreak/>
        <w:t>Opalescence</w:t>
      </w:r>
      <w:r>
        <w:rPr>
          <w:rFonts w:ascii="Palatino" w:hAnsi="Palatino"/>
          <w:bCs/>
          <w:sz w:val="24"/>
          <w:szCs w:val="24"/>
        </w:rPr>
        <w:t xml:space="preserve"> is a type of </w:t>
      </w:r>
      <w:proofErr w:type="spellStart"/>
      <w:r>
        <w:rPr>
          <w:rFonts w:ascii="Palatino" w:hAnsi="Palatino"/>
          <w:bCs/>
          <w:sz w:val="24"/>
          <w:szCs w:val="24"/>
        </w:rPr>
        <w:t>dichroism</w:t>
      </w:r>
      <w:proofErr w:type="spellEnd"/>
      <w:r>
        <w:rPr>
          <w:rFonts w:ascii="Palatino" w:hAnsi="Palatino"/>
          <w:bCs/>
          <w:sz w:val="24"/>
          <w:szCs w:val="24"/>
        </w:rPr>
        <w:t xml:space="preserve"> seen in highly dispersed systems with little opacity. The material appears yellowish-red in transmitted light and blue in the scattered light perpendicular to the transmitted light. The phenomenon is named after the appearance of opals. There are different degrees of opalescent behavior. One can still see through a slightly opalescent phase. The more particles and the bigger the particles are, the stronger the scattering arising from them and the cloudier the particular phase will look. At a certain concentration the scattering is so strong that all light passing through is scattered, so that it is not transparent any more. Examples are the blue sky in the daytime and the yellowish-red sky at sunset. Another example can be made by adding a few droplets of milk to a glass of water. The liquid appears bluish but if one looks through the glass at a light source, it becomes yellowish-red. Opalescence is an effect exploited in lusterware pottery.</w:t>
      </w:r>
    </w:p>
    <w:p w14:paraId="6785D263" w14:textId="77777777" w:rsidR="000E3E0E" w:rsidRDefault="000E3E0E" w:rsidP="00317313">
      <w:pPr>
        <w:spacing w:line="240" w:lineRule="auto"/>
        <w:jc w:val="both"/>
        <w:rPr>
          <w:rFonts w:ascii="Palatino" w:hAnsi="Palatino"/>
          <w:bCs/>
          <w:sz w:val="24"/>
          <w:szCs w:val="24"/>
        </w:rPr>
      </w:pPr>
    </w:p>
    <w:p w14:paraId="13E514B5" w14:textId="0C7A445E" w:rsidR="000E3E0E" w:rsidRDefault="000E3E0E" w:rsidP="00317313">
      <w:pPr>
        <w:spacing w:line="240" w:lineRule="auto"/>
        <w:jc w:val="both"/>
        <w:rPr>
          <w:rFonts w:ascii="Palatino" w:hAnsi="Palatino"/>
          <w:bCs/>
          <w:sz w:val="24"/>
          <w:szCs w:val="24"/>
        </w:rPr>
      </w:pPr>
      <w:r>
        <w:rPr>
          <w:rFonts w:ascii="Palatino" w:hAnsi="Palatino"/>
          <w:bCs/>
          <w:sz w:val="24"/>
          <w:szCs w:val="24"/>
        </w:rPr>
        <w:t xml:space="preserve">This piece is dedicated to the memory of my composition professor </w:t>
      </w:r>
      <w:proofErr w:type="spellStart"/>
      <w:r>
        <w:rPr>
          <w:rFonts w:ascii="Palatino" w:hAnsi="Palatino"/>
          <w:bCs/>
          <w:sz w:val="24"/>
          <w:szCs w:val="24"/>
        </w:rPr>
        <w:t>Ismayil</w:t>
      </w:r>
      <w:proofErr w:type="spellEnd"/>
      <w:r>
        <w:rPr>
          <w:rFonts w:ascii="Palatino" w:hAnsi="Palatino"/>
          <w:bCs/>
          <w:sz w:val="24"/>
          <w:szCs w:val="24"/>
        </w:rPr>
        <w:t xml:space="preserve"> </w:t>
      </w:r>
      <w:proofErr w:type="spellStart"/>
      <w:r>
        <w:rPr>
          <w:rFonts w:ascii="Palatino" w:hAnsi="Palatino"/>
          <w:bCs/>
          <w:sz w:val="24"/>
          <w:szCs w:val="24"/>
        </w:rPr>
        <w:t>Hajibeyov</w:t>
      </w:r>
      <w:proofErr w:type="spellEnd"/>
      <w:r>
        <w:rPr>
          <w:rFonts w:ascii="Palatino" w:hAnsi="Palatino"/>
          <w:bCs/>
          <w:sz w:val="24"/>
          <w:szCs w:val="24"/>
        </w:rPr>
        <w:t>.</w:t>
      </w:r>
    </w:p>
    <w:p w14:paraId="6BFE1B88" w14:textId="77777777" w:rsidR="000E3E0E" w:rsidRDefault="000E3E0E" w:rsidP="00317313">
      <w:pPr>
        <w:spacing w:line="240" w:lineRule="auto"/>
        <w:jc w:val="both"/>
        <w:rPr>
          <w:rFonts w:ascii="Palatino" w:hAnsi="Palatino"/>
          <w:bCs/>
          <w:sz w:val="24"/>
          <w:szCs w:val="24"/>
        </w:rPr>
      </w:pPr>
    </w:p>
    <w:p w14:paraId="72FCC4EE" w14:textId="77777777" w:rsidR="000E3E0E" w:rsidRPr="000E3E0E" w:rsidRDefault="000E3E0E" w:rsidP="000E3E0E">
      <w:pPr>
        <w:spacing w:line="240" w:lineRule="auto"/>
        <w:jc w:val="both"/>
        <w:rPr>
          <w:rFonts w:ascii="Palatino" w:hAnsi="Palatino"/>
          <w:bCs/>
          <w:sz w:val="24"/>
          <w:szCs w:val="24"/>
        </w:rPr>
      </w:pPr>
      <w:proofErr w:type="spellStart"/>
      <w:r w:rsidRPr="000E3E0E">
        <w:rPr>
          <w:rFonts w:ascii="Palatino" w:hAnsi="Palatino"/>
          <w:b/>
          <w:bCs/>
          <w:sz w:val="24"/>
          <w:szCs w:val="24"/>
        </w:rPr>
        <w:t>Turkar</w:t>
      </w:r>
      <w:proofErr w:type="spellEnd"/>
      <w:r w:rsidRPr="000E3E0E">
        <w:rPr>
          <w:rFonts w:ascii="Palatino" w:hAnsi="Palatino"/>
          <w:b/>
          <w:bCs/>
          <w:sz w:val="24"/>
          <w:szCs w:val="24"/>
        </w:rPr>
        <w:t xml:space="preserve"> </w:t>
      </w:r>
      <w:proofErr w:type="spellStart"/>
      <w:r w:rsidRPr="000E3E0E">
        <w:rPr>
          <w:rFonts w:ascii="Palatino" w:hAnsi="Palatino"/>
          <w:b/>
          <w:bCs/>
          <w:sz w:val="24"/>
          <w:szCs w:val="24"/>
        </w:rPr>
        <w:t>Qasimzadeh</w:t>
      </w:r>
      <w:proofErr w:type="spellEnd"/>
      <w:r w:rsidRPr="000E3E0E">
        <w:rPr>
          <w:rFonts w:ascii="Palatino" w:hAnsi="Palatino"/>
          <w:bCs/>
          <w:sz w:val="24"/>
          <w:szCs w:val="24"/>
        </w:rPr>
        <w:t xml:space="preserve"> is a composer from the Republic of Azerbaijan, currently living in Cincinnati, Ohio. He received his Masters degree in Composition from Manhattan School of Music (NYC). There he studied with Reiko </w:t>
      </w:r>
      <w:proofErr w:type="spellStart"/>
      <w:r w:rsidRPr="000E3E0E">
        <w:rPr>
          <w:rFonts w:ascii="Palatino" w:hAnsi="Palatino"/>
          <w:bCs/>
          <w:sz w:val="24"/>
          <w:szCs w:val="24"/>
        </w:rPr>
        <w:t>Füting</w:t>
      </w:r>
      <w:proofErr w:type="spellEnd"/>
      <w:r w:rsidRPr="000E3E0E">
        <w:rPr>
          <w:rFonts w:ascii="Palatino" w:hAnsi="Palatino"/>
          <w:bCs/>
          <w:sz w:val="24"/>
          <w:szCs w:val="24"/>
        </w:rPr>
        <w:t xml:space="preserve">, Nils </w:t>
      </w:r>
      <w:proofErr w:type="spellStart"/>
      <w:r w:rsidRPr="000E3E0E">
        <w:rPr>
          <w:rFonts w:ascii="Palatino" w:hAnsi="Palatino"/>
          <w:bCs/>
          <w:sz w:val="24"/>
          <w:szCs w:val="24"/>
        </w:rPr>
        <w:t>Vigeland</w:t>
      </w:r>
      <w:proofErr w:type="spellEnd"/>
      <w:r w:rsidRPr="000E3E0E">
        <w:rPr>
          <w:rFonts w:ascii="Palatino" w:hAnsi="Palatino"/>
          <w:bCs/>
          <w:sz w:val="24"/>
          <w:szCs w:val="24"/>
        </w:rPr>
        <w:t xml:space="preserve">, and Joel </w:t>
      </w:r>
      <w:proofErr w:type="spellStart"/>
      <w:r w:rsidRPr="000E3E0E">
        <w:rPr>
          <w:rFonts w:ascii="Palatino" w:hAnsi="Palatino"/>
          <w:bCs/>
          <w:sz w:val="24"/>
          <w:szCs w:val="24"/>
        </w:rPr>
        <w:t>Chadabe</w:t>
      </w:r>
      <w:proofErr w:type="spellEnd"/>
      <w:r w:rsidRPr="000E3E0E">
        <w:rPr>
          <w:rFonts w:ascii="Palatino" w:hAnsi="Palatino"/>
          <w:bCs/>
          <w:sz w:val="24"/>
          <w:szCs w:val="24"/>
        </w:rPr>
        <w:t xml:space="preserve">. Currently he is a DMA candidate in composition at the Conservatory of Music at University of Cincinnati, where he studies with Mara </w:t>
      </w:r>
      <w:proofErr w:type="spellStart"/>
      <w:r w:rsidRPr="000E3E0E">
        <w:rPr>
          <w:rFonts w:ascii="Palatino" w:hAnsi="Palatino"/>
          <w:bCs/>
          <w:sz w:val="24"/>
          <w:szCs w:val="24"/>
        </w:rPr>
        <w:t>Helmuth</w:t>
      </w:r>
      <w:proofErr w:type="spellEnd"/>
      <w:r w:rsidRPr="000E3E0E">
        <w:rPr>
          <w:rFonts w:ascii="Palatino" w:hAnsi="Palatino"/>
          <w:bCs/>
          <w:sz w:val="24"/>
          <w:szCs w:val="24"/>
        </w:rPr>
        <w:t xml:space="preserve">. He was a winner of the International Composition Competition “Unique Forms of Continuity in Space” (Italian Institute of Culture, Melbourne, Australia); winner of the 5th “Crystal </w:t>
      </w:r>
      <w:proofErr w:type="spellStart"/>
      <w:r w:rsidRPr="000E3E0E">
        <w:rPr>
          <w:rFonts w:ascii="Palatino" w:hAnsi="Palatino"/>
          <w:bCs/>
          <w:sz w:val="24"/>
          <w:szCs w:val="24"/>
        </w:rPr>
        <w:t>Kamerton</w:t>
      </w:r>
      <w:proofErr w:type="spellEnd"/>
      <w:r w:rsidRPr="000E3E0E">
        <w:rPr>
          <w:rFonts w:ascii="Palatino" w:hAnsi="Palatino"/>
          <w:bCs/>
          <w:sz w:val="24"/>
          <w:szCs w:val="24"/>
        </w:rPr>
        <w:t>” International Contest for Young Composers (Union of Composers of Russia, The Theatre “</w:t>
      </w:r>
      <w:proofErr w:type="spellStart"/>
      <w:r w:rsidRPr="000E3E0E">
        <w:rPr>
          <w:rFonts w:ascii="Palatino" w:hAnsi="Palatino"/>
          <w:bCs/>
          <w:sz w:val="24"/>
          <w:szCs w:val="24"/>
        </w:rPr>
        <w:t>Amphion</w:t>
      </w:r>
      <w:proofErr w:type="spellEnd"/>
      <w:r w:rsidRPr="000E3E0E">
        <w:rPr>
          <w:rFonts w:ascii="Palatino" w:hAnsi="Palatino"/>
          <w:bCs/>
          <w:sz w:val="24"/>
          <w:szCs w:val="24"/>
        </w:rPr>
        <w:t xml:space="preserve">”, The Moscow State Conservatory, 2005-2006), Moscow; winner of the 3rd International Festival “Omnibus </w:t>
      </w:r>
      <w:proofErr w:type="spellStart"/>
      <w:r w:rsidRPr="000E3E0E">
        <w:rPr>
          <w:rFonts w:ascii="Palatino" w:hAnsi="Palatino"/>
          <w:bCs/>
          <w:sz w:val="24"/>
          <w:szCs w:val="24"/>
        </w:rPr>
        <w:t>Laboratorium</w:t>
      </w:r>
      <w:proofErr w:type="spellEnd"/>
      <w:r w:rsidRPr="000E3E0E">
        <w:rPr>
          <w:rFonts w:ascii="Palatino" w:hAnsi="Palatino"/>
          <w:bCs/>
          <w:sz w:val="24"/>
          <w:szCs w:val="24"/>
        </w:rPr>
        <w:t xml:space="preserve">” (Tashkent, Uzbekistan, 2007); a winner of the Jordan </w:t>
      </w:r>
      <w:proofErr w:type="spellStart"/>
      <w:r w:rsidRPr="000E3E0E">
        <w:rPr>
          <w:rFonts w:ascii="Palatino" w:hAnsi="Palatino"/>
          <w:bCs/>
          <w:sz w:val="24"/>
          <w:szCs w:val="24"/>
        </w:rPr>
        <w:t>Berk</w:t>
      </w:r>
      <w:proofErr w:type="spellEnd"/>
      <w:r w:rsidRPr="000E3E0E">
        <w:rPr>
          <w:rFonts w:ascii="Palatino" w:hAnsi="Palatino"/>
          <w:bCs/>
          <w:sz w:val="24"/>
          <w:szCs w:val="24"/>
        </w:rPr>
        <w:t xml:space="preserve"> Memorial Prize for saxophone quartet, Manhattan School of Music (NYC, USA, 2010); participant at the International Contemporary Music Festival “</w:t>
      </w:r>
      <w:proofErr w:type="spellStart"/>
      <w:r w:rsidRPr="000E3E0E">
        <w:rPr>
          <w:rFonts w:ascii="Palatino" w:hAnsi="Palatino"/>
          <w:bCs/>
          <w:sz w:val="24"/>
          <w:szCs w:val="24"/>
        </w:rPr>
        <w:t>Druskomanija</w:t>
      </w:r>
      <w:proofErr w:type="spellEnd"/>
      <w:r w:rsidRPr="000E3E0E">
        <w:rPr>
          <w:rFonts w:ascii="Palatino" w:hAnsi="Palatino"/>
          <w:bCs/>
          <w:sz w:val="24"/>
          <w:szCs w:val="24"/>
        </w:rPr>
        <w:t>” (Lithuania, 2010); and a participant at the “</w:t>
      </w:r>
      <w:proofErr w:type="spellStart"/>
      <w:r w:rsidRPr="000E3E0E">
        <w:rPr>
          <w:rFonts w:ascii="Palatino" w:hAnsi="Palatino"/>
          <w:bCs/>
          <w:sz w:val="24"/>
          <w:szCs w:val="24"/>
        </w:rPr>
        <w:t>Culturescapes</w:t>
      </w:r>
      <w:proofErr w:type="spellEnd"/>
      <w:r w:rsidRPr="000E3E0E">
        <w:rPr>
          <w:rFonts w:ascii="Palatino" w:hAnsi="Palatino"/>
          <w:bCs/>
          <w:sz w:val="24"/>
          <w:szCs w:val="24"/>
        </w:rPr>
        <w:t>” Festival of Contemporary Music (Zurich, Switzerland).</w:t>
      </w:r>
    </w:p>
    <w:p w14:paraId="0E732107" w14:textId="77777777" w:rsidR="000E3E0E" w:rsidRDefault="000E3E0E" w:rsidP="00317313">
      <w:pPr>
        <w:spacing w:line="240" w:lineRule="auto"/>
        <w:jc w:val="both"/>
        <w:rPr>
          <w:rFonts w:ascii="Palatino" w:hAnsi="Palatino"/>
          <w:bCs/>
          <w:sz w:val="24"/>
          <w:szCs w:val="24"/>
        </w:rPr>
      </w:pPr>
    </w:p>
    <w:p w14:paraId="46EE87C0" w14:textId="64B8439E" w:rsidR="00574952" w:rsidRPr="00574952" w:rsidRDefault="00574952" w:rsidP="00317313">
      <w:pPr>
        <w:spacing w:line="240" w:lineRule="auto"/>
        <w:jc w:val="both"/>
        <w:rPr>
          <w:rFonts w:ascii="Palatino" w:hAnsi="Palatino"/>
          <w:bCs/>
          <w:sz w:val="24"/>
          <w:szCs w:val="24"/>
        </w:rPr>
      </w:pPr>
      <w:r>
        <w:rPr>
          <w:rFonts w:ascii="Palatino" w:hAnsi="Palatino"/>
          <w:bCs/>
          <w:sz w:val="24"/>
          <w:szCs w:val="24"/>
        </w:rPr>
        <w:t xml:space="preserve"> </w:t>
      </w:r>
    </w:p>
    <w:p w14:paraId="606F8DBE" w14:textId="0DCBB0E8" w:rsidR="00A77B3E" w:rsidRPr="008902A6" w:rsidRDefault="008902A6" w:rsidP="004C2740">
      <w:pPr>
        <w:spacing w:line="240" w:lineRule="auto"/>
        <w:rPr>
          <w:b/>
          <w:bCs/>
          <w:i/>
          <w:sz w:val="28"/>
          <w:szCs w:val="28"/>
        </w:rPr>
      </w:pPr>
      <w:proofErr w:type="gramStart"/>
      <w:r>
        <w:rPr>
          <w:rFonts w:ascii="Palatino" w:hAnsi="Palatino"/>
          <w:b/>
          <w:bCs/>
          <w:sz w:val="32"/>
          <w:szCs w:val="32"/>
        </w:rPr>
        <w:t>t</w:t>
      </w:r>
      <w:r w:rsidR="00394A21" w:rsidRPr="004C2740">
        <w:rPr>
          <w:rFonts w:ascii="Palatino" w:hAnsi="Palatino"/>
          <w:b/>
          <w:bCs/>
          <w:sz w:val="32"/>
          <w:szCs w:val="32"/>
        </w:rPr>
        <w:t>ext</w:t>
      </w:r>
      <w:proofErr w:type="gramEnd"/>
      <w:r>
        <w:rPr>
          <w:rFonts w:ascii="Palatino" w:hAnsi="Palatino"/>
          <w:b/>
          <w:bCs/>
          <w:sz w:val="32"/>
          <w:szCs w:val="32"/>
        </w:rPr>
        <w:t xml:space="preserve"> for </w:t>
      </w:r>
      <w:r>
        <w:rPr>
          <w:rFonts w:ascii="Palatino" w:hAnsi="Palatino"/>
          <w:b/>
          <w:bCs/>
          <w:i/>
          <w:sz w:val="32"/>
          <w:szCs w:val="32"/>
        </w:rPr>
        <w:t>four boughs</w:t>
      </w:r>
    </w:p>
    <w:p w14:paraId="329D9DEC" w14:textId="77777777" w:rsidR="00A77B3E" w:rsidRPr="004C2740" w:rsidRDefault="00A77B3E">
      <w:pPr>
        <w:spacing w:line="240" w:lineRule="auto"/>
        <w:rPr>
          <w:rFonts w:ascii="Palatino" w:hAnsi="Palatino"/>
          <w:b/>
          <w:bCs/>
          <w:sz w:val="24"/>
          <w:szCs w:val="24"/>
        </w:rPr>
      </w:pPr>
    </w:p>
    <w:p w14:paraId="02807227" w14:textId="581E790D" w:rsidR="000711BA" w:rsidRPr="000711BA" w:rsidRDefault="000711BA" w:rsidP="000711BA">
      <w:pPr>
        <w:spacing w:line="240" w:lineRule="auto"/>
        <w:jc w:val="both"/>
        <w:rPr>
          <w:rFonts w:ascii="Palatino" w:hAnsi="Palatino"/>
          <w:sz w:val="24"/>
          <w:szCs w:val="24"/>
        </w:rPr>
      </w:pPr>
      <w:r>
        <w:rPr>
          <w:rFonts w:ascii="Palatino" w:hAnsi="Palatino"/>
          <w:sz w:val="24"/>
          <w:szCs w:val="24"/>
        </w:rPr>
        <w:t>“</w:t>
      </w:r>
      <w:r w:rsidRPr="000711BA">
        <w:rPr>
          <w:rFonts w:ascii="Palatino" w:hAnsi="Palatino"/>
          <w:sz w:val="24"/>
          <w:szCs w:val="24"/>
        </w:rPr>
        <w:t>The Mirror</w:t>
      </w:r>
      <w:r>
        <w:rPr>
          <w:rFonts w:ascii="Palatino" w:hAnsi="Palatino"/>
          <w:sz w:val="24"/>
          <w:szCs w:val="24"/>
        </w:rPr>
        <w:t>”</w:t>
      </w:r>
    </w:p>
    <w:p w14:paraId="07F26A5D" w14:textId="6E8DFC8C" w:rsidR="000711BA" w:rsidRDefault="008902A6" w:rsidP="000711BA">
      <w:pPr>
        <w:spacing w:line="240" w:lineRule="auto"/>
        <w:jc w:val="both"/>
        <w:rPr>
          <w:rFonts w:ascii="Palatino" w:hAnsi="Palatino"/>
          <w:sz w:val="24"/>
          <w:szCs w:val="24"/>
        </w:rPr>
      </w:pPr>
      <w:proofErr w:type="spellStart"/>
      <w:r>
        <w:rPr>
          <w:rFonts w:ascii="Palatino" w:hAnsi="Palatino"/>
          <w:sz w:val="24"/>
          <w:szCs w:val="24"/>
        </w:rPr>
        <w:t>Analicia</w:t>
      </w:r>
      <w:proofErr w:type="spellEnd"/>
      <w:r>
        <w:rPr>
          <w:rFonts w:ascii="Palatino" w:hAnsi="Palatino"/>
          <w:sz w:val="24"/>
          <w:szCs w:val="24"/>
        </w:rPr>
        <w:t xml:space="preserve"> </w:t>
      </w:r>
      <w:proofErr w:type="spellStart"/>
      <w:r>
        <w:rPr>
          <w:rFonts w:ascii="Palatino" w:hAnsi="Palatino"/>
          <w:sz w:val="24"/>
          <w:szCs w:val="24"/>
        </w:rPr>
        <w:t>Sotelo</w:t>
      </w:r>
      <w:proofErr w:type="spellEnd"/>
    </w:p>
    <w:p w14:paraId="32BBED5E" w14:textId="77777777" w:rsidR="008902A6" w:rsidRPr="000711BA" w:rsidRDefault="008902A6" w:rsidP="000711BA">
      <w:pPr>
        <w:spacing w:line="240" w:lineRule="auto"/>
        <w:jc w:val="both"/>
        <w:rPr>
          <w:rFonts w:ascii="Palatino" w:hAnsi="Palatino"/>
          <w:sz w:val="24"/>
          <w:szCs w:val="24"/>
        </w:rPr>
      </w:pPr>
    </w:p>
    <w:p w14:paraId="79E73092" w14:textId="77777777" w:rsidR="000711BA" w:rsidRPr="000711BA" w:rsidRDefault="000711BA" w:rsidP="000711BA">
      <w:pPr>
        <w:spacing w:line="240" w:lineRule="auto"/>
        <w:jc w:val="both"/>
        <w:rPr>
          <w:rFonts w:ascii="Palatino" w:hAnsi="Palatino"/>
          <w:sz w:val="24"/>
          <w:szCs w:val="24"/>
        </w:rPr>
      </w:pPr>
      <w:r w:rsidRPr="000711BA">
        <w:rPr>
          <w:rFonts w:ascii="Palatino" w:hAnsi="Palatino"/>
          <w:sz w:val="24"/>
          <w:szCs w:val="24"/>
        </w:rPr>
        <w:t>A skein of hair in my mouth is a brush and my mouth is the white space</w:t>
      </w:r>
    </w:p>
    <w:p w14:paraId="353F597C" w14:textId="77777777" w:rsidR="000711BA" w:rsidRPr="000711BA" w:rsidRDefault="000711BA" w:rsidP="000711BA">
      <w:pPr>
        <w:spacing w:line="240" w:lineRule="auto"/>
        <w:jc w:val="both"/>
        <w:rPr>
          <w:rFonts w:ascii="Palatino" w:hAnsi="Palatino"/>
          <w:sz w:val="24"/>
          <w:szCs w:val="24"/>
        </w:rPr>
      </w:pPr>
      <w:proofErr w:type="gramStart"/>
      <w:r w:rsidRPr="000711BA">
        <w:rPr>
          <w:rFonts w:ascii="Palatino" w:hAnsi="Palatino"/>
          <w:sz w:val="24"/>
          <w:szCs w:val="24"/>
        </w:rPr>
        <w:t>and</w:t>
      </w:r>
      <w:proofErr w:type="gramEnd"/>
      <w:r w:rsidRPr="000711BA">
        <w:rPr>
          <w:rFonts w:ascii="Palatino" w:hAnsi="Palatino"/>
          <w:sz w:val="24"/>
          <w:szCs w:val="24"/>
        </w:rPr>
        <w:t xml:space="preserve"> my teeth the grit of the canvas from which I’ve removed not apprehensively</w:t>
      </w:r>
    </w:p>
    <w:p w14:paraId="5A58BB0B" w14:textId="77777777" w:rsidR="000711BA" w:rsidRPr="000711BA" w:rsidRDefault="000711BA" w:rsidP="000711BA">
      <w:pPr>
        <w:spacing w:line="240" w:lineRule="auto"/>
        <w:jc w:val="both"/>
        <w:rPr>
          <w:rFonts w:ascii="Palatino" w:hAnsi="Palatino"/>
          <w:sz w:val="24"/>
          <w:szCs w:val="24"/>
        </w:rPr>
      </w:pPr>
      <w:proofErr w:type="gramStart"/>
      <w:r w:rsidRPr="000711BA">
        <w:rPr>
          <w:rFonts w:ascii="Palatino" w:hAnsi="Palatino"/>
          <w:sz w:val="24"/>
          <w:szCs w:val="24"/>
        </w:rPr>
        <w:t>all</w:t>
      </w:r>
      <w:proofErr w:type="gramEnd"/>
      <w:r w:rsidRPr="000711BA">
        <w:rPr>
          <w:rFonts w:ascii="Palatino" w:hAnsi="Palatino"/>
          <w:sz w:val="24"/>
          <w:szCs w:val="24"/>
        </w:rPr>
        <w:t xml:space="preserve"> plasticity as far as I can recognize it galleries with their cold absence</w:t>
      </w:r>
    </w:p>
    <w:p w14:paraId="190C7C66" w14:textId="77777777" w:rsidR="000711BA" w:rsidRPr="000711BA" w:rsidRDefault="000711BA" w:rsidP="000711BA">
      <w:pPr>
        <w:spacing w:line="240" w:lineRule="auto"/>
        <w:jc w:val="both"/>
        <w:rPr>
          <w:rFonts w:ascii="Palatino" w:hAnsi="Palatino"/>
          <w:sz w:val="24"/>
          <w:szCs w:val="24"/>
        </w:rPr>
      </w:pPr>
      <w:proofErr w:type="gramStart"/>
      <w:r w:rsidRPr="000711BA">
        <w:rPr>
          <w:rFonts w:ascii="Palatino" w:hAnsi="Palatino"/>
          <w:sz w:val="24"/>
          <w:szCs w:val="24"/>
        </w:rPr>
        <w:t>are</w:t>
      </w:r>
      <w:proofErr w:type="gramEnd"/>
      <w:r w:rsidRPr="000711BA">
        <w:rPr>
          <w:rFonts w:ascii="Palatino" w:hAnsi="Palatino"/>
          <w:sz w:val="24"/>
          <w:szCs w:val="24"/>
        </w:rPr>
        <w:t xml:space="preserve"> terrible things as is the inability to describe memory even when it is happening</w:t>
      </w:r>
    </w:p>
    <w:p w14:paraId="0F0D2202" w14:textId="77777777" w:rsidR="000711BA" w:rsidRPr="000711BA" w:rsidRDefault="000711BA" w:rsidP="000711BA">
      <w:pPr>
        <w:spacing w:line="240" w:lineRule="auto"/>
        <w:jc w:val="both"/>
        <w:rPr>
          <w:rFonts w:ascii="Palatino" w:hAnsi="Palatino"/>
          <w:sz w:val="24"/>
          <w:szCs w:val="24"/>
        </w:rPr>
      </w:pPr>
      <w:r w:rsidRPr="000711BA">
        <w:rPr>
          <w:rFonts w:ascii="Palatino" w:hAnsi="Palatino"/>
          <w:sz w:val="24"/>
          <w:szCs w:val="24"/>
        </w:rPr>
        <w:t>I am wearing my mother’s red raincoat and watching children leap into puddles</w:t>
      </w:r>
    </w:p>
    <w:p w14:paraId="05DE6F1C" w14:textId="77777777" w:rsidR="000711BA" w:rsidRPr="000711BA" w:rsidRDefault="000711BA" w:rsidP="000711BA">
      <w:pPr>
        <w:spacing w:line="240" w:lineRule="auto"/>
        <w:jc w:val="both"/>
        <w:rPr>
          <w:rFonts w:ascii="Palatino" w:hAnsi="Palatino"/>
          <w:sz w:val="24"/>
          <w:szCs w:val="24"/>
        </w:rPr>
      </w:pPr>
      <w:proofErr w:type="gramStart"/>
      <w:r w:rsidRPr="000711BA">
        <w:rPr>
          <w:rFonts w:ascii="Palatino" w:hAnsi="Palatino"/>
          <w:sz w:val="24"/>
          <w:szCs w:val="24"/>
        </w:rPr>
        <w:t>while</w:t>
      </w:r>
      <w:proofErr w:type="gramEnd"/>
      <w:r w:rsidRPr="000711BA">
        <w:rPr>
          <w:rFonts w:ascii="Palatino" w:hAnsi="Palatino"/>
          <w:sz w:val="24"/>
          <w:szCs w:val="24"/>
        </w:rPr>
        <w:t xml:space="preserve"> their parents drink coffee at five in the afternoon guess what I haven’t</w:t>
      </w:r>
    </w:p>
    <w:p w14:paraId="41594A7B" w14:textId="77777777" w:rsidR="000711BA" w:rsidRPr="000711BA" w:rsidRDefault="000711BA" w:rsidP="000711BA">
      <w:pPr>
        <w:spacing w:line="240" w:lineRule="auto"/>
        <w:jc w:val="both"/>
        <w:rPr>
          <w:rFonts w:ascii="Palatino" w:hAnsi="Palatino"/>
          <w:sz w:val="24"/>
          <w:szCs w:val="24"/>
        </w:rPr>
      </w:pPr>
      <w:proofErr w:type="gramStart"/>
      <w:r w:rsidRPr="000711BA">
        <w:rPr>
          <w:rFonts w:ascii="Palatino" w:hAnsi="Palatino"/>
          <w:sz w:val="24"/>
          <w:szCs w:val="24"/>
        </w:rPr>
        <w:t>slept</w:t>
      </w:r>
      <w:proofErr w:type="gramEnd"/>
      <w:r w:rsidRPr="000711BA">
        <w:rPr>
          <w:rFonts w:ascii="Palatino" w:hAnsi="Palatino"/>
          <w:sz w:val="24"/>
          <w:szCs w:val="24"/>
        </w:rPr>
        <w:t xml:space="preserve"> today two sides, then three sides, then four: a face in the mirror is more</w:t>
      </w:r>
    </w:p>
    <w:p w14:paraId="198B2B33" w14:textId="77777777" w:rsidR="000711BA" w:rsidRPr="000711BA" w:rsidRDefault="000711BA" w:rsidP="000711BA">
      <w:pPr>
        <w:spacing w:line="240" w:lineRule="auto"/>
        <w:jc w:val="both"/>
        <w:rPr>
          <w:rFonts w:ascii="Palatino" w:hAnsi="Palatino"/>
          <w:sz w:val="24"/>
          <w:szCs w:val="24"/>
        </w:rPr>
      </w:pPr>
      <w:proofErr w:type="gramStart"/>
      <w:r w:rsidRPr="000711BA">
        <w:rPr>
          <w:rFonts w:ascii="Palatino" w:hAnsi="Palatino"/>
          <w:sz w:val="24"/>
          <w:szCs w:val="24"/>
        </w:rPr>
        <w:t>than</w:t>
      </w:r>
      <w:proofErr w:type="gramEnd"/>
      <w:r w:rsidRPr="000711BA">
        <w:rPr>
          <w:rFonts w:ascii="Palatino" w:hAnsi="Palatino"/>
          <w:sz w:val="24"/>
          <w:szCs w:val="24"/>
        </w:rPr>
        <w:t xml:space="preserve"> a face it is art wires clay in reflection we become a copy of a copy</w:t>
      </w:r>
    </w:p>
    <w:p w14:paraId="0B050731" w14:textId="77777777" w:rsidR="000711BA" w:rsidRPr="000711BA" w:rsidRDefault="000711BA" w:rsidP="000711BA">
      <w:pPr>
        <w:spacing w:line="240" w:lineRule="auto"/>
        <w:jc w:val="both"/>
        <w:rPr>
          <w:rFonts w:ascii="Palatino" w:hAnsi="Palatino"/>
          <w:sz w:val="24"/>
          <w:szCs w:val="24"/>
        </w:rPr>
      </w:pPr>
      <w:proofErr w:type="gramStart"/>
      <w:r w:rsidRPr="000711BA">
        <w:rPr>
          <w:rFonts w:ascii="Palatino" w:hAnsi="Palatino"/>
          <w:sz w:val="24"/>
          <w:szCs w:val="24"/>
        </w:rPr>
        <w:t>don’t</w:t>
      </w:r>
      <w:proofErr w:type="gramEnd"/>
      <w:r w:rsidRPr="000711BA">
        <w:rPr>
          <w:rFonts w:ascii="Palatino" w:hAnsi="Palatino"/>
          <w:sz w:val="24"/>
          <w:szCs w:val="24"/>
        </w:rPr>
        <w:t xml:space="preserve"> you realize I tire of looking at myself all day always changing a composite</w:t>
      </w:r>
    </w:p>
    <w:p w14:paraId="5AF19719" w14:textId="77777777" w:rsidR="000711BA" w:rsidRPr="000711BA" w:rsidRDefault="000711BA" w:rsidP="000711BA">
      <w:pPr>
        <w:spacing w:line="240" w:lineRule="auto"/>
        <w:jc w:val="both"/>
        <w:rPr>
          <w:rFonts w:ascii="Palatino" w:hAnsi="Palatino"/>
          <w:sz w:val="24"/>
          <w:szCs w:val="24"/>
        </w:rPr>
      </w:pPr>
      <w:proofErr w:type="gramStart"/>
      <w:r w:rsidRPr="000711BA">
        <w:rPr>
          <w:rFonts w:ascii="Palatino" w:hAnsi="Palatino"/>
          <w:sz w:val="24"/>
          <w:szCs w:val="24"/>
        </w:rPr>
        <w:t>of</w:t>
      </w:r>
      <w:proofErr w:type="gramEnd"/>
      <w:r w:rsidRPr="000711BA">
        <w:rPr>
          <w:rFonts w:ascii="Palatino" w:hAnsi="Palatino"/>
          <w:sz w:val="24"/>
          <w:szCs w:val="24"/>
        </w:rPr>
        <w:t xml:space="preserve"> pigment and genetics we are here for a reason we are not finite objects</w:t>
      </w:r>
    </w:p>
    <w:p w14:paraId="013E920C" w14:textId="77777777" w:rsidR="000711BA" w:rsidRPr="000711BA" w:rsidRDefault="000711BA" w:rsidP="000711BA">
      <w:pPr>
        <w:spacing w:line="240" w:lineRule="auto"/>
        <w:jc w:val="both"/>
        <w:rPr>
          <w:rFonts w:ascii="Palatino" w:hAnsi="Palatino"/>
          <w:sz w:val="24"/>
          <w:szCs w:val="24"/>
        </w:rPr>
      </w:pPr>
      <w:proofErr w:type="gramStart"/>
      <w:r w:rsidRPr="000711BA">
        <w:rPr>
          <w:rFonts w:ascii="Palatino" w:hAnsi="Palatino"/>
          <w:sz w:val="24"/>
          <w:szCs w:val="24"/>
        </w:rPr>
        <w:t>but</w:t>
      </w:r>
      <w:proofErr w:type="gramEnd"/>
      <w:r w:rsidRPr="000711BA">
        <w:rPr>
          <w:rFonts w:ascii="Palatino" w:hAnsi="Palatino"/>
          <w:sz w:val="24"/>
          <w:szCs w:val="24"/>
        </w:rPr>
        <w:t xml:space="preserve"> breathing beings with influence say the philosophers and the mystics I</w:t>
      </w:r>
    </w:p>
    <w:p w14:paraId="7BD28A96" w14:textId="09B3050C" w:rsidR="00A77B3E" w:rsidRPr="004C2740" w:rsidRDefault="000711BA" w:rsidP="000711BA">
      <w:pPr>
        <w:spacing w:line="240" w:lineRule="auto"/>
        <w:jc w:val="both"/>
        <w:rPr>
          <w:rFonts w:ascii="Palatino" w:hAnsi="Palatino"/>
          <w:sz w:val="24"/>
          <w:szCs w:val="24"/>
        </w:rPr>
      </w:pPr>
      <w:proofErr w:type="gramStart"/>
      <w:r w:rsidRPr="000711BA">
        <w:rPr>
          <w:rFonts w:ascii="Palatino" w:hAnsi="Palatino"/>
          <w:sz w:val="24"/>
          <w:szCs w:val="24"/>
        </w:rPr>
        <w:t>do</w:t>
      </w:r>
      <w:proofErr w:type="gramEnd"/>
      <w:r w:rsidRPr="000711BA">
        <w:rPr>
          <w:rFonts w:ascii="Palatino" w:hAnsi="Palatino"/>
          <w:sz w:val="24"/>
          <w:szCs w:val="24"/>
        </w:rPr>
        <w:t xml:space="preserve"> not know who I am but you are good for me you listen dear audience</w:t>
      </w:r>
    </w:p>
    <w:sectPr w:rsidR="00A77B3E" w:rsidRPr="004C2740" w:rsidSect="004C2740">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22DF6" w14:textId="77777777" w:rsidR="00574952" w:rsidRDefault="00574952">
      <w:pPr>
        <w:spacing w:line="240" w:lineRule="auto"/>
      </w:pPr>
      <w:r>
        <w:separator/>
      </w:r>
    </w:p>
  </w:endnote>
  <w:endnote w:type="continuationSeparator" w:id="0">
    <w:p w14:paraId="39166B9D" w14:textId="77777777" w:rsidR="00574952" w:rsidRDefault="00574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B968D" w14:textId="77777777" w:rsidR="00574952" w:rsidRDefault="00574952">
      <w:pPr>
        <w:spacing w:line="240" w:lineRule="auto"/>
      </w:pPr>
      <w:r>
        <w:separator/>
      </w:r>
    </w:p>
  </w:footnote>
  <w:footnote w:type="continuationSeparator" w:id="0">
    <w:p w14:paraId="2D74F378" w14:textId="77777777" w:rsidR="00574952" w:rsidRDefault="0057495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3248" w14:textId="60A7154A" w:rsidR="00574952" w:rsidRPr="004C2740" w:rsidRDefault="00574952" w:rsidP="00BB6C19">
    <w:pPr>
      <w:jc w:val="right"/>
      <w:rPr>
        <w:rFonts w:ascii="Palatino" w:hAnsi="Palatino"/>
        <w:sz w:val="32"/>
        <w:szCs w:val="32"/>
      </w:rPr>
    </w:pPr>
    <w:proofErr w:type="gramStart"/>
    <w:r w:rsidRPr="004C2740">
      <w:rPr>
        <w:rFonts w:ascii="Palatino" w:hAnsi="Palatino"/>
        <w:b/>
        <w:bCs/>
        <w:sz w:val="32"/>
        <w:szCs w:val="32"/>
      </w:rPr>
      <w:t>ensemble</w:t>
    </w:r>
    <w:proofErr w:type="gramEnd"/>
    <w:r w:rsidRPr="004C2740">
      <w:rPr>
        <w:rFonts w:ascii="Palatino" w:hAnsi="Palatino"/>
        <w:b/>
        <w:bCs/>
        <w:sz w:val="32"/>
        <w:szCs w:val="32"/>
      </w:rPr>
      <w:t xml:space="preserve"> sans maître</w:t>
    </w:r>
    <w:r>
      <w:rPr>
        <w:rFonts w:ascii="Palatino" w:hAnsi="Palatino"/>
        <w:b/>
        <w:bCs/>
        <w:sz w:val="32"/>
        <w:szCs w:val="32"/>
      </w:rPr>
      <w:t>: premieres</w:t>
    </w:r>
  </w:p>
  <w:p w14:paraId="28009D25" w14:textId="0961DCE0" w:rsidR="00574952" w:rsidRPr="004C2740" w:rsidRDefault="00574952" w:rsidP="00BB6C19">
    <w:pPr>
      <w:jc w:val="right"/>
      <w:rPr>
        <w:rFonts w:ascii="Palatino" w:hAnsi="Palatino"/>
        <w:b/>
        <w:bCs/>
        <w:sz w:val="32"/>
        <w:szCs w:val="32"/>
      </w:rPr>
    </w:pPr>
    <w:proofErr w:type="spellStart"/>
    <w:proofErr w:type="gramStart"/>
    <w:r>
      <w:rPr>
        <w:rFonts w:ascii="Palatino" w:hAnsi="Palatino"/>
        <w:b/>
        <w:bCs/>
        <w:sz w:val="32"/>
        <w:szCs w:val="32"/>
      </w:rPr>
      <w:t>tenri</w:t>
    </w:r>
    <w:proofErr w:type="spellEnd"/>
    <w:proofErr w:type="gramEnd"/>
    <w:r>
      <w:rPr>
        <w:rFonts w:ascii="Palatino" w:hAnsi="Palatino"/>
        <w:b/>
        <w:bCs/>
        <w:sz w:val="32"/>
        <w:szCs w:val="32"/>
      </w:rPr>
      <w:t xml:space="preserve"> cultural institute</w:t>
    </w:r>
  </w:p>
  <w:p w14:paraId="3A9955A1" w14:textId="10FB8802" w:rsidR="00574952" w:rsidRPr="004C2740" w:rsidRDefault="00574952" w:rsidP="00BB6C19">
    <w:pPr>
      <w:jc w:val="right"/>
      <w:rPr>
        <w:rFonts w:ascii="Palatino" w:hAnsi="Palatino"/>
        <w:b/>
        <w:bCs/>
        <w:sz w:val="32"/>
        <w:szCs w:val="32"/>
      </w:rPr>
    </w:pPr>
    <w:proofErr w:type="spellStart"/>
    <w:proofErr w:type="gramStart"/>
    <w:r>
      <w:rPr>
        <w:rFonts w:ascii="Palatino" w:hAnsi="Palatino"/>
        <w:b/>
        <w:bCs/>
        <w:sz w:val="32"/>
        <w:szCs w:val="32"/>
      </w:rPr>
      <w:t>june</w:t>
    </w:r>
    <w:proofErr w:type="spellEnd"/>
    <w:proofErr w:type="gramEnd"/>
    <w:r>
      <w:rPr>
        <w:rFonts w:ascii="Palatino" w:hAnsi="Palatino"/>
        <w:b/>
        <w:bCs/>
        <w:sz w:val="32"/>
        <w:szCs w:val="32"/>
      </w:rPr>
      <w:t xml:space="preserve"> 23, 2012 • 8:0</w:t>
    </w:r>
    <w:r w:rsidRPr="004C2740">
      <w:rPr>
        <w:rFonts w:ascii="Palatino" w:hAnsi="Palatino"/>
        <w:b/>
        <w:bCs/>
        <w:sz w:val="32"/>
        <w:szCs w:val="32"/>
      </w:rPr>
      <w:t>0 PM</w:t>
    </w:r>
  </w:p>
  <w:p w14:paraId="2776DC61" w14:textId="77777777" w:rsidR="00574952" w:rsidRPr="004C2740" w:rsidRDefault="00574952" w:rsidP="004C2740">
    <w:pPr>
      <w:pStyle w:val="Header"/>
      <w:rPr>
        <w:rFonts w:ascii="Palatino" w:hAnsi="Palatino"/>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DE2E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11BA"/>
    <w:rsid w:val="000E3E0E"/>
    <w:rsid w:val="002859AB"/>
    <w:rsid w:val="00317313"/>
    <w:rsid w:val="0036476E"/>
    <w:rsid w:val="00394A21"/>
    <w:rsid w:val="00456147"/>
    <w:rsid w:val="0047376C"/>
    <w:rsid w:val="004C2740"/>
    <w:rsid w:val="004D309B"/>
    <w:rsid w:val="00574952"/>
    <w:rsid w:val="005C122B"/>
    <w:rsid w:val="005F6362"/>
    <w:rsid w:val="006568E6"/>
    <w:rsid w:val="00864C36"/>
    <w:rsid w:val="008902A6"/>
    <w:rsid w:val="009159C2"/>
    <w:rsid w:val="009D09C5"/>
    <w:rsid w:val="00A77B3E"/>
    <w:rsid w:val="00BB6C19"/>
    <w:rsid w:val="00C427AD"/>
    <w:rsid w:val="00D83F65"/>
    <w:rsid w:val="00FC569A"/>
    <w:rsid w:val="00FD3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E7F1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4C2740"/>
    <w:pPr>
      <w:tabs>
        <w:tab w:val="center" w:pos="4320"/>
        <w:tab w:val="right" w:pos="8640"/>
      </w:tabs>
    </w:pPr>
  </w:style>
  <w:style w:type="character" w:customStyle="1" w:styleId="HeaderChar">
    <w:name w:val="Header Char"/>
    <w:basedOn w:val="DefaultParagraphFont"/>
    <w:link w:val="Header"/>
    <w:rsid w:val="004C2740"/>
    <w:rPr>
      <w:rFonts w:ascii="Arial" w:eastAsia="Arial" w:hAnsi="Arial" w:cs="Arial"/>
      <w:color w:val="000000"/>
      <w:sz w:val="22"/>
      <w:szCs w:val="22"/>
    </w:rPr>
  </w:style>
  <w:style w:type="paragraph" w:styleId="Footer">
    <w:name w:val="footer"/>
    <w:basedOn w:val="Normal"/>
    <w:link w:val="FooterChar"/>
    <w:rsid w:val="004C2740"/>
    <w:pPr>
      <w:tabs>
        <w:tab w:val="center" w:pos="4320"/>
        <w:tab w:val="right" w:pos="8640"/>
      </w:tabs>
    </w:pPr>
  </w:style>
  <w:style w:type="character" w:customStyle="1" w:styleId="FooterChar">
    <w:name w:val="Footer Char"/>
    <w:basedOn w:val="DefaultParagraphFont"/>
    <w:link w:val="Footer"/>
    <w:rsid w:val="004C2740"/>
    <w:rPr>
      <w:rFonts w:ascii="Arial" w:eastAsia="Arial" w:hAnsi="Arial" w:cs="Arial"/>
      <w:color w:val="000000"/>
      <w:sz w:val="22"/>
      <w:szCs w:val="22"/>
    </w:rPr>
  </w:style>
  <w:style w:type="character" w:styleId="Hyperlink">
    <w:name w:val="Hyperlink"/>
    <w:basedOn w:val="DefaultParagraphFont"/>
    <w:rsid w:val="004D30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4C2740"/>
    <w:pPr>
      <w:tabs>
        <w:tab w:val="center" w:pos="4320"/>
        <w:tab w:val="right" w:pos="8640"/>
      </w:tabs>
    </w:pPr>
  </w:style>
  <w:style w:type="character" w:customStyle="1" w:styleId="HeaderChar">
    <w:name w:val="Header Char"/>
    <w:basedOn w:val="DefaultParagraphFont"/>
    <w:link w:val="Header"/>
    <w:rsid w:val="004C2740"/>
    <w:rPr>
      <w:rFonts w:ascii="Arial" w:eastAsia="Arial" w:hAnsi="Arial" w:cs="Arial"/>
      <w:color w:val="000000"/>
      <w:sz w:val="22"/>
      <w:szCs w:val="22"/>
    </w:rPr>
  </w:style>
  <w:style w:type="paragraph" w:styleId="Footer">
    <w:name w:val="footer"/>
    <w:basedOn w:val="Normal"/>
    <w:link w:val="FooterChar"/>
    <w:rsid w:val="004C2740"/>
    <w:pPr>
      <w:tabs>
        <w:tab w:val="center" w:pos="4320"/>
        <w:tab w:val="right" w:pos="8640"/>
      </w:tabs>
    </w:pPr>
  </w:style>
  <w:style w:type="character" w:customStyle="1" w:styleId="FooterChar">
    <w:name w:val="Footer Char"/>
    <w:basedOn w:val="DefaultParagraphFont"/>
    <w:link w:val="Footer"/>
    <w:rsid w:val="004C2740"/>
    <w:rPr>
      <w:rFonts w:ascii="Arial" w:eastAsia="Arial" w:hAnsi="Arial" w:cs="Arial"/>
      <w:color w:val="000000"/>
      <w:sz w:val="22"/>
      <w:szCs w:val="22"/>
    </w:rPr>
  </w:style>
  <w:style w:type="character" w:styleId="Hyperlink">
    <w:name w:val="Hyperlink"/>
    <w:basedOn w:val="DefaultParagraphFont"/>
    <w:rsid w:val="004D30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762">
      <w:bodyDiv w:val="1"/>
      <w:marLeft w:val="0"/>
      <w:marRight w:val="0"/>
      <w:marTop w:val="0"/>
      <w:marBottom w:val="0"/>
      <w:divBdr>
        <w:top w:val="none" w:sz="0" w:space="0" w:color="auto"/>
        <w:left w:val="none" w:sz="0" w:space="0" w:color="auto"/>
        <w:bottom w:val="none" w:sz="0" w:space="0" w:color="auto"/>
        <w:right w:val="none" w:sz="0" w:space="0" w:color="auto"/>
      </w:divBdr>
    </w:div>
    <w:div w:id="1027565329">
      <w:bodyDiv w:val="1"/>
      <w:marLeft w:val="0"/>
      <w:marRight w:val="0"/>
      <w:marTop w:val="0"/>
      <w:marBottom w:val="0"/>
      <w:divBdr>
        <w:top w:val="none" w:sz="0" w:space="0" w:color="auto"/>
        <w:left w:val="none" w:sz="0" w:space="0" w:color="auto"/>
        <w:bottom w:val="none" w:sz="0" w:space="0" w:color="auto"/>
        <w:right w:val="none" w:sz="0" w:space="0" w:color="auto"/>
      </w:divBdr>
    </w:div>
    <w:div w:id="1461531690">
      <w:bodyDiv w:val="1"/>
      <w:marLeft w:val="0"/>
      <w:marRight w:val="0"/>
      <w:marTop w:val="0"/>
      <w:marBottom w:val="0"/>
      <w:divBdr>
        <w:top w:val="none" w:sz="0" w:space="0" w:color="auto"/>
        <w:left w:val="none" w:sz="0" w:space="0" w:color="auto"/>
        <w:bottom w:val="none" w:sz="0" w:space="0" w:color="auto"/>
        <w:right w:val="none" w:sz="0" w:space="0" w:color="auto"/>
      </w:divBdr>
    </w:div>
    <w:div w:id="16719792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rakeandersen.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1125</Words>
  <Characters>6414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Cargo</dc:creator>
  <cp:keywords/>
  <cp:lastModifiedBy>Martha Cargo</cp:lastModifiedBy>
  <cp:revision>13</cp:revision>
  <cp:lastPrinted>2012-06-16T15:41:00Z</cp:lastPrinted>
  <dcterms:created xsi:type="dcterms:W3CDTF">2012-06-16T15:01:00Z</dcterms:created>
  <dcterms:modified xsi:type="dcterms:W3CDTF">2012-06-16T16:45:00Z</dcterms:modified>
</cp:coreProperties>
</file>